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223"/>
        <w:tblW w:w="9653" w:type="dxa"/>
        <w:tblLook w:val="04A0"/>
      </w:tblPr>
      <w:tblGrid>
        <w:gridCol w:w="4826"/>
        <w:gridCol w:w="4827"/>
      </w:tblGrid>
      <w:tr w:rsidR="004D47C9" w:rsidTr="00831133">
        <w:trPr>
          <w:trHeight w:val="4377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D47C9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7C9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4D47C9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7DA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D47C9" w:rsidRDefault="004D47C9" w:rsidP="004E23D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4D47C9" w:rsidRDefault="004D47C9" w:rsidP="0083113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7C9" w:rsidRDefault="004D47C9" w:rsidP="0083113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57DA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74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7C9" w:rsidRDefault="004D47C9" w:rsidP="0083113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57DA">
              <w:rPr>
                <w:rFonts w:ascii="Times New Roman" w:hAnsi="Times New Roman" w:cs="Times New Roman"/>
                <w:sz w:val="28"/>
                <w:szCs w:val="28"/>
              </w:rPr>
              <w:t>Директором МБУ ДО «ДМШ»</w:t>
            </w:r>
          </w:p>
          <w:p w:rsidR="004D47C9" w:rsidRDefault="00831133" w:rsidP="0083113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Дегтярева</w:t>
            </w:r>
          </w:p>
          <w:p w:rsidR="004D47C9" w:rsidRPr="0096297D" w:rsidRDefault="004E23DC" w:rsidP="0083113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«07» февраля  2024</w:t>
            </w:r>
            <w:r w:rsidRPr="007457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D47C9" w:rsidTr="00831133">
        <w:trPr>
          <w:trHeight w:val="8132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7C9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47C9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47C9" w:rsidRPr="007457DA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57DA">
              <w:rPr>
                <w:rFonts w:ascii="Times New Roman" w:hAnsi="Times New Roman" w:cs="Times New Roman"/>
                <w:b/>
                <w:sz w:val="48"/>
                <w:szCs w:val="48"/>
              </w:rPr>
              <w:t>ОТЧЁТ</w:t>
            </w:r>
          </w:p>
          <w:p w:rsidR="004D47C9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57DA">
              <w:rPr>
                <w:rFonts w:ascii="Times New Roman" w:hAnsi="Times New Roman" w:cs="Times New Roman"/>
                <w:b/>
                <w:sz w:val="48"/>
                <w:szCs w:val="48"/>
              </w:rPr>
              <w:t>о результатах</w:t>
            </w:r>
          </w:p>
          <w:p w:rsidR="004D47C9" w:rsidRPr="007457DA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7457DA">
              <w:rPr>
                <w:rFonts w:ascii="Times New Roman" w:hAnsi="Times New Roman" w:cs="Times New Roman"/>
                <w:b/>
                <w:sz w:val="48"/>
                <w:szCs w:val="48"/>
              </w:rPr>
              <w:t>самообследования</w:t>
            </w:r>
            <w:proofErr w:type="spellEnd"/>
          </w:p>
          <w:p w:rsidR="004D47C9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7C9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7C9" w:rsidRPr="007457DA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57DA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бюджетного учреждения</w:t>
            </w:r>
          </w:p>
          <w:p w:rsidR="004D47C9" w:rsidRPr="007457DA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57DA">
              <w:rPr>
                <w:rFonts w:ascii="Times New Roman" w:hAnsi="Times New Roman" w:cs="Times New Roman"/>
                <w:b/>
                <w:sz w:val="36"/>
                <w:szCs w:val="36"/>
              </w:rPr>
              <w:t>дополнительного образования</w:t>
            </w:r>
          </w:p>
          <w:p w:rsidR="004D47C9" w:rsidRPr="007457DA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57DA">
              <w:rPr>
                <w:rFonts w:ascii="Times New Roman" w:hAnsi="Times New Roman" w:cs="Times New Roman"/>
                <w:b/>
                <w:sz w:val="36"/>
                <w:szCs w:val="36"/>
              </w:rPr>
              <w:t>«Детская музыкальная школа»</w:t>
            </w:r>
          </w:p>
          <w:p w:rsidR="004D47C9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457DA">
              <w:rPr>
                <w:rFonts w:ascii="Times New Roman" w:hAnsi="Times New Roman" w:cs="Times New Roman"/>
                <w:b/>
                <w:sz w:val="36"/>
                <w:szCs w:val="36"/>
              </w:rPr>
              <w:t>с. Большая Соснова</w:t>
            </w:r>
            <w:proofErr w:type="gramEnd"/>
          </w:p>
          <w:p w:rsidR="004E23DC" w:rsidRDefault="004E23DC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 период 01.01.2023 по 31.12.2023</w:t>
            </w:r>
            <w:r w:rsidR="00E601E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Start"/>
            <w:r w:rsidR="000E49F9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End"/>
          </w:p>
        </w:tc>
      </w:tr>
      <w:tr w:rsidR="004D47C9" w:rsidTr="00831133">
        <w:trPr>
          <w:trHeight w:val="1709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7C9" w:rsidRDefault="004D47C9" w:rsidP="008311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7C9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7C9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7C9" w:rsidRPr="007457DA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57DA">
              <w:rPr>
                <w:rFonts w:ascii="Times New Roman" w:hAnsi="Times New Roman" w:cs="Times New Roman"/>
                <w:b/>
                <w:sz w:val="28"/>
                <w:szCs w:val="28"/>
              </w:rPr>
              <w:t>с. Большая Соснова</w:t>
            </w:r>
            <w:proofErr w:type="gramEnd"/>
          </w:p>
          <w:p w:rsidR="004D47C9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4D4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47C9" w:rsidRPr="007457D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4D47C9" w:rsidRDefault="004D47C9" w:rsidP="004D47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Отчёт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обсуждён на педагогическом совете  музык</w:t>
      </w:r>
      <w:r w:rsidR="004E23DC">
        <w:rPr>
          <w:rFonts w:ascii="Times New Roman" w:hAnsi="Times New Roman" w:cs="Times New Roman"/>
          <w:b/>
          <w:sz w:val="28"/>
          <w:szCs w:val="28"/>
        </w:rPr>
        <w:t>альной школы - Протокол № 4 от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DC">
        <w:rPr>
          <w:rFonts w:ascii="Times New Roman" w:hAnsi="Times New Roman" w:cs="Times New Roman"/>
          <w:b/>
          <w:sz w:val="28"/>
          <w:szCs w:val="28"/>
        </w:rPr>
        <w:t>февраля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D47C9" w:rsidRDefault="004D47C9" w:rsidP="004D47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7C9" w:rsidRDefault="004D47C9" w:rsidP="004D4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49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 о результатах </w:t>
      </w:r>
      <w:proofErr w:type="spellStart"/>
      <w:r w:rsidRPr="006B5499">
        <w:rPr>
          <w:rFonts w:ascii="Times New Roman" w:hAnsi="Times New Roman" w:cs="Times New Roman"/>
          <w:b/>
          <w:sz w:val="28"/>
          <w:szCs w:val="28"/>
          <w:u w:val="single"/>
        </w:rPr>
        <w:t>самообследования</w:t>
      </w:r>
      <w:proofErr w:type="spellEnd"/>
    </w:p>
    <w:p w:rsidR="004D47C9" w:rsidRDefault="004D47C9" w:rsidP="004D4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47C9" w:rsidRDefault="004D47C9" w:rsidP="004D47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4D47C9" w:rsidRDefault="004D47C9" w:rsidP="004D47C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D47C9" w:rsidRDefault="004D47C9" w:rsidP="004D47C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499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 учреждения по Уставу </w:t>
      </w:r>
      <w:r w:rsidRPr="006B54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музыкальная школа» с. Большая Соснова.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(МБУ ДО «ДМШ» с. Б Соснова)</w:t>
      </w:r>
    </w:p>
    <w:p w:rsidR="004D47C9" w:rsidRDefault="004D47C9" w:rsidP="004D47C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– Администрация Большесосновского муниципального района</w:t>
      </w:r>
    </w:p>
    <w:p w:rsidR="004D47C9" w:rsidRDefault="004D47C9" w:rsidP="004D47C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 юридического лица от 22.11.2002 года за основным государственным регистрационным номером 1025902377027</w:t>
      </w:r>
    </w:p>
    <w:p w:rsidR="004D47C9" w:rsidRDefault="004D47C9" w:rsidP="004D47C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4252 от 13 августа 2015 года – бессрочная</w:t>
      </w:r>
    </w:p>
    <w:p w:rsidR="004D47C9" w:rsidRDefault="004D47C9" w:rsidP="004D47C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ИНН-5932005405</w:t>
      </w:r>
    </w:p>
    <w:p w:rsidR="004D47C9" w:rsidRDefault="004D47C9" w:rsidP="004D47C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 (с изменениями) от 07.12.2015 года.</w:t>
      </w:r>
    </w:p>
    <w:p w:rsidR="004D47C9" w:rsidRDefault="004D47C9" w:rsidP="004D47C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Юридический адрес: 617080, Пермский край, с. Большая Соснова, ул. Школьная д.1.</w:t>
      </w:r>
      <w:proofErr w:type="gramEnd"/>
    </w:p>
    <w:p w:rsidR="004D47C9" w:rsidRPr="00D1633F" w:rsidRDefault="004D47C9" w:rsidP="004D47C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33F">
        <w:rPr>
          <w:rFonts w:ascii="Times New Roman" w:hAnsi="Times New Roman" w:cs="Times New Roman"/>
          <w:sz w:val="28"/>
          <w:szCs w:val="28"/>
        </w:rPr>
        <w:t xml:space="preserve">Сайт - </w:t>
      </w:r>
      <w:hyperlink r:id="rId5" w:history="1">
        <w:r w:rsidRPr="00D1633F">
          <w:rPr>
            <w:rStyle w:val="a4"/>
            <w:rFonts w:ascii="Times New Roman" w:hAnsi="Times New Roman" w:cs="Times New Roman"/>
            <w:sz w:val="28"/>
            <w:szCs w:val="28"/>
          </w:rPr>
          <w:t>http://muz.bsosnova.ru</w:t>
        </w:r>
      </w:hyperlink>
      <w:r w:rsidRPr="00D1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C9" w:rsidRPr="002C0C06" w:rsidRDefault="004D47C9" w:rsidP="004D47C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Pr="00BE66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BS</w:t>
        </w:r>
        <w:r w:rsidRPr="00BE660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BE66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muskool</w:t>
        </w:r>
        <w:r w:rsidRPr="00BE660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E66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E660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E66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47C9" w:rsidRDefault="004D47C9" w:rsidP="004D47C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D47C9" w:rsidRPr="003A7A34" w:rsidRDefault="004D47C9" w:rsidP="004D47C9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A34">
        <w:rPr>
          <w:rFonts w:ascii="Times New Roman" w:hAnsi="Times New Roman" w:cs="Times New Roman"/>
          <w:i/>
          <w:sz w:val="28"/>
          <w:szCs w:val="28"/>
        </w:rPr>
        <w:t>Руководитель учреждения</w:t>
      </w:r>
    </w:p>
    <w:p w:rsidR="004D47C9" w:rsidRDefault="004D47C9" w:rsidP="004D47C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D47C9" w:rsidRDefault="004D47C9" w:rsidP="004D47C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831133">
        <w:rPr>
          <w:rFonts w:ascii="Times New Roman" w:hAnsi="Times New Roman" w:cs="Times New Roman"/>
          <w:sz w:val="28"/>
          <w:szCs w:val="28"/>
        </w:rPr>
        <w:t>Наталья Михайловна Дегтярева</w:t>
      </w:r>
    </w:p>
    <w:p w:rsidR="004D47C9" w:rsidRDefault="004D47C9" w:rsidP="004D47C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 8 (34 257) 2-72-06</w:t>
      </w:r>
    </w:p>
    <w:p w:rsidR="004D47C9" w:rsidRDefault="004D47C9" w:rsidP="004D47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47C9" w:rsidRPr="003A7A34" w:rsidRDefault="004D47C9" w:rsidP="004D47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A34">
        <w:rPr>
          <w:rFonts w:ascii="Times New Roman" w:hAnsi="Times New Roman" w:cs="Times New Roman"/>
          <w:i/>
          <w:sz w:val="28"/>
          <w:szCs w:val="28"/>
        </w:rPr>
        <w:t>Структура управления школой</w:t>
      </w:r>
    </w:p>
    <w:p w:rsidR="004D47C9" w:rsidRDefault="004D47C9" w:rsidP="004D47C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D47C9" w:rsidRDefault="004D47C9" w:rsidP="004D47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Органами самоуправления школой являются: Педагогический Совет, Методический Совет, комиссия по социальным вопросам, Общее собрание  трудового коллектива – высшая форма самоуправления.</w:t>
      </w:r>
    </w:p>
    <w:p w:rsidR="004D47C9" w:rsidRDefault="004D47C9" w:rsidP="004D47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47C9" w:rsidRDefault="004D47C9" w:rsidP="004D47C9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Деятельность</w:t>
      </w:r>
    </w:p>
    <w:p w:rsidR="004D47C9" w:rsidRDefault="004D47C9" w:rsidP="004D47C9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47C9" w:rsidRDefault="004D47C9" w:rsidP="004D47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образовательного учреждения – Детская музыкальная школа</w:t>
      </w:r>
    </w:p>
    <w:p w:rsidR="004D47C9" w:rsidRDefault="004D47C9" w:rsidP="004D47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на бюджетной основе – 80 человек</w:t>
      </w:r>
    </w:p>
    <w:p w:rsidR="004D47C9" w:rsidRPr="003A7A34" w:rsidRDefault="004D47C9" w:rsidP="004D47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школы – с 9:00 час. До 20:00 час,  шестидневная рабочая неделя</w:t>
      </w:r>
    </w:p>
    <w:p w:rsidR="004D47C9" w:rsidRDefault="004D47C9" w:rsidP="004D47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1E7" w:rsidRDefault="00E601E7" w:rsidP="004D47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47C9" w:rsidRDefault="004D47C9" w:rsidP="004D47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47C9" w:rsidRDefault="004D47C9" w:rsidP="004D47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47C9" w:rsidRPr="00A24839" w:rsidRDefault="004D47C9" w:rsidP="004D47C9">
      <w:pPr>
        <w:pStyle w:val="a7"/>
        <w:numPr>
          <w:ilvl w:val="0"/>
          <w:numId w:val="1"/>
        </w:numPr>
        <w:jc w:val="center"/>
        <w:rPr>
          <w:b/>
          <w:i w:val="0"/>
          <w:szCs w:val="28"/>
        </w:rPr>
      </w:pPr>
      <w:r w:rsidRPr="00A24839">
        <w:rPr>
          <w:b/>
          <w:i w:val="0"/>
          <w:szCs w:val="28"/>
        </w:rPr>
        <w:lastRenderedPageBreak/>
        <w:t xml:space="preserve">Условия реализации образовательных программ </w:t>
      </w:r>
    </w:p>
    <w:p w:rsidR="004D47C9" w:rsidRPr="003A7A34" w:rsidRDefault="004D47C9" w:rsidP="004D47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b/>
          <w:sz w:val="28"/>
          <w:szCs w:val="28"/>
        </w:rPr>
        <w:t xml:space="preserve">(на момент проведения </w:t>
      </w:r>
      <w:proofErr w:type="spellStart"/>
      <w:r w:rsidRPr="003A7A34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3A7A34">
        <w:rPr>
          <w:rFonts w:ascii="Times New Roman" w:hAnsi="Times New Roman" w:cs="Times New Roman"/>
          <w:b/>
          <w:sz w:val="28"/>
          <w:szCs w:val="28"/>
        </w:rPr>
        <w:t>)</w:t>
      </w:r>
    </w:p>
    <w:p w:rsidR="004D47C9" w:rsidRPr="003A7A34" w:rsidRDefault="004D47C9" w:rsidP="004D47C9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>2.1. Характеристика кадрового обеспечения образовательного процесса</w:t>
      </w:r>
    </w:p>
    <w:p w:rsidR="004D47C9" w:rsidRPr="003A7A34" w:rsidRDefault="004D47C9" w:rsidP="004D47C9">
      <w:pPr>
        <w:spacing w:line="10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>(по стажу и образованию):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1276"/>
        <w:gridCol w:w="3402"/>
      </w:tblGrid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% к общему количеству преподавателей</w:t>
            </w: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Всего преподавателей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B4730">
              <w:rPr>
                <w:rFonts w:ascii="Times New Roman" w:hAnsi="Times New Roman" w:cs="Times New Roman"/>
                <w:i/>
                <w:sz w:val="28"/>
                <w:szCs w:val="28"/>
              </w:rPr>
              <w:t>Имеющие</w:t>
            </w:r>
            <w:proofErr w:type="gramEnd"/>
            <w:r w:rsidRPr="000B4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D47C9" w:rsidRPr="000B47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D47C9" w:rsidRPr="000B47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B4730">
              <w:rPr>
                <w:rFonts w:ascii="Times New Roman" w:hAnsi="Times New Roman" w:cs="Times New Roman"/>
                <w:i/>
                <w:sz w:val="28"/>
                <w:szCs w:val="28"/>
              </w:rPr>
              <w:t>Имеющие</w:t>
            </w:r>
            <w:proofErr w:type="gramEnd"/>
            <w:r w:rsidRPr="000B4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47C9" w:rsidRPr="00EC1DEE" w:rsidTr="00831133">
        <w:trPr>
          <w:trHeight w:val="37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i/>
                <w:sz w:val="28"/>
                <w:szCs w:val="28"/>
              </w:rPr>
              <w:t>Имеющие квалификационные категории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47C9" w:rsidRPr="00EC1DEE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Соответствуют занимаемой должности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47C9" w:rsidRPr="00EC1DEE" w:rsidTr="00831133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i/>
                <w:sz w:val="28"/>
                <w:szCs w:val="28"/>
              </w:rPr>
              <w:t>Укомплектованность штатов</w:t>
            </w:r>
          </w:p>
        </w:tc>
      </w:tr>
      <w:tr w:rsidR="004D47C9" w:rsidRPr="00EC1DEE" w:rsidTr="00831133">
        <w:tblPrEx>
          <w:tblCellMar>
            <w:left w:w="108" w:type="dxa"/>
            <w:right w:w="108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на штатной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47C9" w:rsidRPr="00EC1DEE" w:rsidTr="00831133">
        <w:tblPrEx>
          <w:tblCellMar>
            <w:left w:w="108" w:type="dxa"/>
            <w:right w:w="108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47C9" w:rsidRPr="003A7A34" w:rsidTr="00831133">
        <w:trPr>
          <w:trHeight w:val="35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вакансий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83113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7C9" w:rsidRPr="003A7A34" w:rsidRDefault="004D47C9" w:rsidP="004D47C9">
      <w:pPr>
        <w:jc w:val="both"/>
        <w:rPr>
          <w:rFonts w:ascii="Times New Roman" w:hAnsi="Times New Roman" w:cs="Times New Roman"/>
        </w:rPr>
      </w:pPr>
    </w:p>
    <w:p w:rsidR="004D47C9" w:rsidRPr="003A7A34" w:rsidRDefault="004D47C9" w:rsidP="004D47C9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A7A34">
        <w:rPr>
          <w:rFonts w:ascii="Times New Roman" w:hAnsi="Times New Roman" w:cs="Times New Roman"/>
          <w:sz w:val="28"/>
          <w:szCs w:val="28"/>
        </w:rPr>
        <w:t>2.2.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5"/>
        <w:gridCol w:w="2956"/>
      </w:tblGrid>
      <w:tr w:rsidR="004D47C9" w:rsidRPr="003A7A34" w:rsidTr="00831133">
        <w:tc>
          <w:tcPr>
            <w:tcW w:w="6912" w:type="dxa"/>
          </w:tcPr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977" w:type="dxa"/>
          </w:tcPr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D47C9" w:rsidRPr="003A7A34" w:rsidTr="00831133">
        <w:tc>
          <w:tcPr>
            <w:tcW w:w="6912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Кол-во компьютеров всего</w:t>
            </w:r>
          </w:p>
        </w:tc>
        <w:tc>
          <w:tcPr>
            <w:tcW w:w="2977" w:type="dxa"/>
          </w:tcPr>
          <w:p w:rsidR="004D47C9" w:rsidRPr="00842AD8" w:rsidRDefault="00A71C81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47C9" w:rsidRPr="003A7A34" w:rsidTr="00831133">
        <w:tc>
          <w:tcPr>
            <w:tcW w:w="6912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 ПК, используемых в учебном процессе</w:t>
            </w:r>
          </w:p>
        </w:tc>
        <w:tc>
          <w:tcPr>
            <w:tcW w:w="2977" w:type="dxa"/>
          </w:tcPr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7C9" w:rsidRPr="003A7A34" w:rsidTr="00831133">
        <w:tc>
          <w:tcPr>
            <w:tcW w:w="6912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Число классов, оборудованных </w:t>
            </w:r>
            <w:proofErr w:type="spellStart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мультимедиапроекторами</w:t>
            </w:r>
            <w:proofErr w:type="spellEnd"/>
          </w:p>
        </w:tc>
        <w:tc>
          <w:tcPr>
            <w:tcW w:w="2977" w:type="dxa"/>
          </w:tcPr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C9" w:rsidRPr="003A7A34" w:rsidTr="00831133">
        <w:tc>
          <w:tcPr>
            <w:tcW w:w="6912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Наличие подключения к сети Интернет</w:t>
            </w:r>
          </w:p>
        </w:tc>
        <w:tc>
          <w:tcPr>
            <w:tcW w:w="2977" w:type="dxa"/>
          </w:tcPr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D47C9" w:rsidRPr="003A7A34" w:rsidTr="00831133">
        <w:tc>
          <w:tcPr>
            <w:tcW w:w="6912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 терминалов, в которых имеется подключение к сети Интернет</w:t>
            </w:r>
          </w:p>
        </w:tc>
        <w:tc>
          <w:tcPr>
            <w:tcW w:w="2977" w:type="dxa"/>
          </w:tcPr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7C9" w:rsidRPr="003A7A34" w:rsidTr="00831133">
        <w:tc>
          <w:tcPr>
            <w:tcW w:w="6912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Наличие официального сайта образовательного учреждения в сети Интернет /адрес сайта, периодичность обновления/</w:t>
            </w:r>
          </w:p>
        </w:tc>
        <w:tc>
          <w:tcPr>
            <w:tcW w:w="2977" w:type="dxa"/>
          </w:tcPr>
          <w:p w:rsidR="004D47C9" w:rsidRPr="00A24839" w:rsidRDefault="008B32B3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D47C9" w:rsidRPr="004E7D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BS</w:t>
              </w:r>
              <w:r w:rsidR="004D47C9" w:rsidRPr="004E7D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4D47C9" w:rsidRPr="004E7D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muskool</w:t>
              </w:r>
              <w:r w:rsidR="004D47C9" w:rsidRPr="004E7D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47C9" w:rsidRPr="004E7D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D47C9" w:rsidRPr="004E7D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47C9" w:rsidRPr="004E7D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D47C9" w:rsidRPr="00A24839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Большесосновская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школа</w:t>
            </w:r>
          </w:p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4D47C9" w:rsidRPr="003A7A34" w:rsidTr="00831133">
        <w:tc>
          <w:tcPr>
            <w:tcW w:w="6912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видеотехнических</w:t>
            </w:r>
            <w:proofErr w:type="spellEnd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</w:t>
            </w:r>
          </w:p>
        </w:tc>
        <w:tc>
          <w:tcPr>
            <w:tcW w:w="2977" w:type="dxa"/>
          </w:tcPr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7C9" w:rsidRPr="003A7A34" w:rsidTr="00831133">
        <w:tc>
          <w:tcPr>
            <w:tcW w:w="6912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аудиотехнических</w:t>
            </w:r>
            <w:proofErr w:type="spellEnd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</w:t>
            </w:r>
          </w:p>
        </w:tc>
        <w:tc>
          <w:tcPr>
            <w:tcW w:w="2977" w:type="dxa"/>
          </w:tcPr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D47C9" w:rsidRPr="00A24839" w:rsidRDefault="004D47C9" w:rsidP="004D4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839">
        <w:rPr>
          <w:rFonts w:ascii="Times New Roman" w:hAnsi="Times New Roman" w:cs="Times New Roman"/>
          <w:sz w:val="28"/>
          <w:szCs w:val="28"/>
        </w:rPr>
        <w:t>2.3. Оснащение учебных помещений:</w:t>
      </w:r>
    </w:p>
    <w:p w:rsidR="004D47C9" w:rsidRPr="003A7A34" w:rsidRDefault="004D47C9" w:rsidP="004D4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lastRenderedPageBreak/>
        <w:t>Здание находится в хорошем состоянии. Материальное обеспечение учебного процесса – наличие классных комнат (по профилю учреждения), кабинетов, концертного зала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7A34">
        <w:rPr>
          <w:rFonts w:ascii="Times New Roman" w:hAnsi="Times New Roman" w:cs="Times New Roman"/>
          <w:sz w:val="28"/>
          <w:szCs w:val="28"/>
        </w:rPr>
        <w:t xml:space="preserve"> подсобных помещений, холла, коридора обеспечивает полноценный учебный процесс. </w:t>
      </w:r>
    </w:p>
    <w:p w:rsidR="004D47C9" w:rsidRPr="003A7A34" w:rsidRDefault="004D47C9" w:rsidP="00A71C81">
      <w:pPr>
        <w:pStyle w:val="a5"/>
        <w:ind w:firstLine="709"/>
        <w:rPr>
          <w:sz w:val="28"/>
          <w:szCs w:val="28"/>
        </w:rPr>
      </w:pPr>
      <w:r w:rsidRPr="003A7A34">
        <w:rPr>
          <w:sz w:val="28"/>
          <w:szCs w:val="28"/>
        </w:rPr>
        <w:t>Парк музыкальных инстру</w:t>
      </w:r>
      <w:r w:rsidR="004E23DC">
        <w:rPr>
          <w:sz w:val="28"/>
          <w:szCs w:val="28"/>
        </w:rPr>
        <w:t xml:space="preserve">ментов – полностью обеспечен, </w:t>
      </w:r>
      <w:r>
        <w:rPr>
          <w:sz w:val="28"/>
          <w:szCs w:val="28"/>
        </w:rPr>
        <w:t>износ</w:t>
      </w:r>
      <w:r w:rsidR="00A71C81">
        <w:rPr>
          <w:sz w:val="28"/>
          <w:szCs w:val="28"/>
        </w:rPr>
        <w:t xml:space="preserve"> инструментов составляет более 1</w:t>
      </w:r>
      <w:r w:rsidRPr="003A7A34">
        <w:rPr>
          <w:sz w:val="28"/>
          <w:szCs w:val="28"/>
        </w:rPr>
        <w:t xml:space="preserve">0%. </w:t>
      </w:r>
    </w:p>
    <w:p w:rsidR="004D47C9" w:rsidRPr="003A7A34" w:rsidRDefault="004D47C9" w:rsidP="00A71C81">
      <w:pPr>
        <w:pStyle w:val="a5"/>
        <w:rPr>
          <w:sz w:val="28"/>
          <w:szCs w:val="28"/>
        </w:rPr>
      </w:pPr>
      <w:r w:rsidRPr="003A7A34">
        <w:rPr>
          <w:sz w:val="28"/>
          <w:szCs w:val="28"/>
        </w:rPr>
        <w:t xml:space="preserve">  </w:t>
      </w:r>
    </w:p>
    <w:p w:rsidR="004D47C9" w:rsidRPr="003A7A34" w:rsidRDefault="004D47C9" w:rsidP="004D47C9">
      <w:pPr>
        <w:pStyle w:val="a5"/>
        <w:ind w:firstLine="709"/>
        <w:rPr>
          <w:sz w:val="28"/>
          <w:szCs w:val="28"/>
        </w:rPr>
      </w:pPr>
      <w:r w:rsidRPr="003A7A34">
        <w:rPr>
          <w:sz w:val="28"/>
          <w:szCs w:val="28"/>
        </w:rPr>
        <w:t xml:space="preserve"> Школа обеспечена ТСО, но, желательно, дополнительно приобрести комп</w:t>
      </w:r>
      <w:r w:rsidR="004E23DC">
        <w:rPr>
          <w:sz w:val="28"/>
          <w:szCs w:val="28"/>
        </w:rPr>
        <w:t>ьютеры (</w:t>
      </w:r>
      <w:r w:rsidR="00A71C81">
        <w:rPr>
          <w:sz w:val="28"/>
          <w:szCs w:val="28"/>
        </w:rPr>
        <w:t>3</w:t>
      </w:r>
      <w:r w:rsidRPr="003A7A34">
        <w:rPr>
          <w:sz w:val="28"/>
          <w:szCs w:val="28"/>
        </w:rPr>
        <w:t xml:space="preserve">шт.).  </w:t>
      </w:r>
    </w:p>
    <w:p w:rsidR="004D47C9" w:rsidRPr="003A7A34" w:rsidRDefault="004D47C9" w:rsidP="004D47C9">
      <w:pPr>
        <w:jc w:val="both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A34">
        <w:rPr>
          <w:rFonts w:ascii="Times New Roman" w:hAnsi="Times New Roman" w:cs="Times New Roman"/>
          <w:sz w:val="28"/>
          <w:szCs w:val="28"/>
        </w:rPr>
        <w:t>Фонд библиотеки – 2063  шт., требует обновления.</w:t>
      </w:r>
    </w:p>
    <w:p w:rsidR="004D47C9" w:rsidRPr="003A7A34" w:rsidRDefault="004D47C9" w:rsidP="004D47C9">
      <w:pPr>
        <w:tabs>
          <w:tab w:val="center" w:pos="4677"/>
          <w:tab w:val="right" w:pos="9355"/>
        </w:tabs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>Вывод: Материально-техническое обеспечение образовательного процесса требует пополнения.</w:t>
      </w:r>
    </w:p>
    <w:p w:rsidR="004D47C9" w:rsidRPr="003A7A34" w:rsidRDefault="004D47C9" w:rsidP="00A71C81">
      <w:pPr>
        <w:pStyle w:val="1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34">
        <w:rPr>
          <w:rFonts w:ascii="Times New Roman" w:hAnsi="Times New Roman" w:cs="Times New Roman"/>
          <w:b/>
          <w:sz w:val="28"/>
          <w:szCs w:val="28"/>
        </w:rPr>
        <w:t>3. Особенности реализуемых образовательных программ</w:t>
      </w:r>
    </w:p>
    <w:p w:rsidR="004D47C9" w:rsidRPr="003A7A34" w:rsidRDefault="004D47C9" w:rsidP="004D47C9">
      <w:pPr>
        <w:pStyle w:val="1"/>
        <w:spacing w:line="100" w:lineRule="atLeast"/>
        <w:ind w:left="0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 xml:space="preserve">ДМШ реализует образовательные программы дополнительного образования детей художественно-эстетической направленности и дополнительную </w:t>
      </w:r>
      <w:proofErr w:type="spellStart"/>
      <w:r w:rsidRPr="003A7A34">
        <w:rPr>
          <w:rFonts w:ascii="Times New Roman" w:hAnsi="Times New Roman" w:cs="Times New Roman"/>
          <w:sz w:val="28"/>
          <w:szCs w:val="28"/>
        </w:rPr>
        <w:t>предпрофессиональную</w:t>
      </w:r>
      <w:proofErr w:type="spellEnd"/>
      <w:r w:rsidRPr="003A7A34">
        <w:rPr>
          <w:rFonts w:ascii="Times New Roman" w:hAnsi="Times New Roman" w:cs="Times New Roman"/>
          <w:sz w:val="28"/>
          <w:szCs w:val="28"/>
        </w:rPr>
        <w:t xml:space="preserve"> общеобразовательную программу в области музыкального искусства «Фортепиано». </w:t>
      </w:r>
    </w:p>
    <w:p w:rsidR="004D47C9" w:rsidRPr="003A7A34" w:rsidRDefault="004D47C9" w:rsidP="004D47C9">
      <w:pPr>
        <w:pStyle w:val="a8"/>
        <w:tabs>
          <w:tab w:val="left" w:pos="0"/>
        </w:tabs>
        <w:spacing w:after="0" w:line="240" w:lineRule="atLeast"/>
        <w:ind w:left="0"/>
        <w:jc w:val="both"/>
        <w:rPr>
          <w:color w:val="000000"/>
        </w:rPr>
      </w:pPr>
      <w:r w:rsidRPr="003A7A34">
        <w:rPr>
          <w:i w:val="0"/>
          <w:iCs/>
          <w:color w:val="000000"/>
          <w:sz w:val="24"/>
          <w:szCs w:val="24"/>
          <w:u w:val="none"/>
        </w:rPr>
        <w:t xml:space="preserve">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6"/>
      </w:tblGrid>
      <w:tr w:rsidR="004D47C9" w:rsidRPr="003A7A34" w:rsidTr="00831133">
        <w:trPr>
          <w:cantSplit/>
          <w:trHeight w:val="314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ПРОГРАММЫ УЧЕБНЫХ ПРЕДМЕТОВ</w:t>
            </w:r>
          </w:p>
          <w:p w:rsidR="004D47C9" w:rsidRPr="00842AD8" w:rsidRDefault="00A71C81" w:rsidP="00831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– 2023 </w:t>
            </w:r>
            <w:proofErr w:type="spellStart"/>
            <w:r w:rsidR="004D47C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4D4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47C9"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 году)</w:t>
            </w:r>
          </w:p>
        </w:tc>
      </w:tr>
      <w:tr w:rsidR="004D47C9" w:rsidRPr="003A7A34" w:rsidTr="00831133">
        <w:trPr>
          <w:cantSplit/>
          <w:trHeight w:val="340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  <w:proofErr w:type="spellEnd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программа</w:t>
            </w:r>
          </w:p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в области музыкального искусства</w:t>
            </w:r>
          </w:p>
        </w:tc>
      </w:tr>
      <w:tr w:rsidR="004D47C9" w:rsidRPr="003A7A34" w:rsidTr="00831133">
        <w:trPr>
          <w:cantSplit/>
          <w:trHeight w:val="255"/>
        </w:trPr>
        <w:tc>
          <w:tcPr>
            <w:tcW w:w="9606" w:type="dxa"/>
            <w:vAlign w:val="bottom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ДПОП в области музыкального искусства «Фортепиано» (срок обучения 8-9лет)</w:t>
            </w:r>
          </w:p>
        </w:tc>
      </w:tr>
      <w:tr w:rsidR="004D47C9" w:rsidRPr="003A7A34" w:rsidTr="00831133">
        <w:trPr>
          <w:cantSplit/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Специальность и чтение с листа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Хоровой класс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</w:tr>
      <w:tr w:rsidR="004D47C9" w:rsidRPr="003A7A34" w:rsidTr="00831133">
        <w:trPr>
          <w:cantSplit/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proofErr w:type="spellStart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</w:t>
            </w:r>
          </w:p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в области музыкального искусства</w:t>
            </w:r>
          </w:p>
        </w:tc>
      </w:tr>
      <w:tr w:rsidR="004D47C9" w:rsidRPr="003A7A34" w:rsidTr="00831133">
        <w:trPr>
          <w:cantSplit/>
          <w:trHeight w:val="255"/>
        </w:trPr>
        <w:tc>
          <w:tcPr>
            <w:tcW w:w="9606" w:type="dxa"/>
            <w:vAlign w:val="bottom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Фортепиано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Чтение нот с листа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Фортепианный ансамбль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  <w:vAlign w:val="bottom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Флейта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Чтение нот с листа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Баян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Чтение нот с листа 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Ансамбль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Ансамбль народных инструментов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фортепиано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Домра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фортепиано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  <w:vAlign w:val="bottom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Общие дисциплины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детей к школе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инструмент. Фортепиано </w:t>
            </w:r>
          </w:p>
        </w:tc>
      </w:tr>
      <w:tr w:rsidR="004D47C9" w:rsidRPr="003A7A34" w:rsidTr="00831133">
        <w:trPr>
          <w:trHeight w:val="255"/>
        </w:trPr>
        <w:tc>
          <w:tcPr>
            <w:tcW w:w="9606" w:type="dxa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инструмент. Флейта</w:t>
            </w:r>
          </w:p>
        </w:tc>
      </w:tr>
    </w:tbl>
    <w:p w:rsidR="004D47C9" w:rsidRPr="003A7A34" w:rsidRDefault="004D47C9" w:rsidP="004D4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7C9" w:rsidRPr="003A7A34" w:rsidRDefault="004D47C9" w:rsidP="004D47C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34">
        <w:rPr>
          <w:rFonts w:ascii="Times New Roman" w:hAnsi="Times New Roman" w:cs="Times New Roman"/>
          <w:b/>
          <w:sz w:val="28"/>
          <w:szCs w:val="28"/>
        </w:rPr>
        <w:t>Контингент учащихся:</w:t>
      </w:r>
    </w:p>
    <w:p w:rsidR="004D47C9" w:rsidRPr="003A7A34" w:rsidRDefault="004D47C9" w:rsidP="004D47C9">
      <w:pPr>
        <w:jc w:val="both"/>
        <w:rPr>
          <w:rFonts w:ascii="Times New Roman" w:hAnsi="Times New Roman" w:cs="Times New Roman"/>
        </w:rPr>
      </w:pPr>
    </w:p>
    <w:tbl>
      <w:tblPr>
        <w:tblW w:w="10102" w:type="dxa"/>
        <w:tblLayout w:type="fixed"/>
        <w:tblLook w:val="0000"/>
      </w:tblPr>
      <w:tblGrid>
        <w:gridCol w:w="534"/>
        <w:gridCol w:w="2126"/>
        <w:gridCol w:w="567"/>
        <w:gridCol w:w="567"/>
        <w:gridCol w:w="709"/>
        <w:gridCol w:w="567"/>
        <w:gridCol w:w="496"/>
        <w:gridCol w:w="567"/>
        <w:gridCol w:w="709"/>
        <w:gridCol w:w="709"/>
        <w:gridCol w:w="1275"/>
        <w:gridCol w:w="1276"/>
      </w:tblGrid>
      <w:tr w:rsidR="004D47C9" w:rsidRPr="003A7A34" w:rsidTr="0083113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  <w:tc>
          <w:tcPr>
            <w:tcW w:w="4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по классам</w:t>
            </w:r>
          </w:p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(годам обучения)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Всего выпускников на конец года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в </w:t>
            </w:r>
            <w:proofErr w:type="spellStart"/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  <w:p w:rsidR="004D47C9" w:rsidRPr="00842AD8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</w:t>
            </w:r>
            <w:r w:rsidR="004D4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7C9" w:rsidRPr="00842A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47C9" w:rsidRPr="003A7A34" w:rsidTr="0083113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C9" w:rsidRPr="003A7A34" w:rsidTr="008311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245BD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47C9" w:rsidRPr="003A7A34" w:rsidTr="008311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47C9" w:rsidRPr="003A7A34" w:rsidTr="008311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47C9" w:rsidRPr="003A7A34" w:rsidTr="008311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 xml:space="preserve">Домра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47C9" w:rsidRPr="003A7A34" w:rsidTr="008311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 (срок обучения 1 год)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A6140F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47C9" w:rsidRPr="003A7A34" w:rsidTr="008311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На 1 сентября</w:t>
            </w:r>
          </w:p>
        </w:tc>
        <w:tc>
          <w:tcPr>
            <w:tcW w:w="4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C9" w:rsidRPr="003A7A34" w:rsidTr="008311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</w:t>
            </w:r>
          </w:p>
        </w:tc>
        <w:tc>
          <w:tcPr>
            <w:tcW w:w="4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7C9" w:rsidRPr="00842AD8" w:rsidRDefault="005F24B6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 (выпуск  11</w:t>
            </w:r>
            <w:r w:rsidR="00FD7A15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4D4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7C9" w:rsidRPr="003A7A34" w:rsidRDefault="004D47C9" w:rsidP="004D47C9">
      <w:pPr>
        <w:rPr>
          <w:rFonts w:ascii="Times New Roman" w:hAnsi="Times New Roman" w:cs="Times New Roman"/>
        </w:rPr>
      </w:pPr>
    </w:p>
    <w:p w:rsidR="004D47C9" w:rsidRPr="003A7A34" w:rsidRDefault="004D47C9" w:rsidP="004D47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34">
        <w:rPr>
          <w:rFonts w:ascii="Times New Roman" w:hAnsi="Times New Roman" w:cs="Times New Roman"/>
          <w:b/>
          <w:sz w:val="28"/>
          <w:szCs w:val="28"/>
        </w:rPr>
        <w:t>Результаты итогово</w:t>
      </w:r>
      <w:r w:rsidR="005F24B6">
        <w:rPr>
          <w:rFonts w:ascii="Times New Roman" w:hAnsi="Times New Roman" w:cs="Times New Roman"/>
          <w:b/>
          <w:sz w:val="28"/>
          <w:szCs w:val="28"/>
        </w:rPr>
        <w:t>й аттестации выпускников в 2023</w:t>
      </w:r>
      <w:r w:rsidRPr="003A7A3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9747" w:type="dxa"/>
        <w:tblLayout w:type="fixed"/>
        <w:tblLook w:val="0000"/>
      </w:tblPr>
      <w:tblGrid>
        <w:gridCol w:w="1980"/>
        <w:gridCol w:w="2339"/>
        <w:gridCol w:w="2452"/>
        <w:gridCol w:w="2976"/>
      </w:tblGrid>
      <w:tr w:rsidR="004D47C9" w:rsidRPr="003A7A34" w:rsidTr="00831133">
        <w:trPr>
          <w:trHeight w:val="3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3A7A34" w:rsidRDefault="004D47C9" w:rsidP="008311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A3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3A7A34" w:rsidRDefault="004D47C9" w:rsidP="008311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A34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Аттестованы  отлично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3A7A34" w:rsidRDefault="004D47C9" w:rsidP="008311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A34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Аттестованы хорошо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3A7A34" w:rsidRDefault="004D47C9" w:rsidP="00831133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34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Аттестованы удовлетворительно</w:t>
            </w:r>
          </w:p>
        </w:tc>
      </w:tr>
      <w:tr w:rsidR="004D47C9" w:rsidRPr="003A7A34" w:rsidTr="00831133">
        <w:trPr>
          <w:trHeight w:val="3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3A7A34" w:rsidRDefault="005F24B6" w:rsidP="00831133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D47C9" w:rsidRPr="003A7A3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3A7A34" w:rsidRDefault="00291463" w:rsidP="00831133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3A7A34" w:rsidRDefault="00291463" w:rsidP="00831133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3A7A34" w:rsidRDefault="00291463" w:rsidP="008311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4D47C9" w:rsidRPr="003A7A34" w:rsidRDefault="004D47C9" w:rsidP="00A71C81">
      <w:pPr>
        <w:pStyle w:val="1"/>
        <w:spacing w:line="1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47C9" w:rsidRPr="003A7A34" w:rsidRDefault="004D47C9" w:rsidP="004D47C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34">
        <w:rPr>
          <w:rFonts w:ascii="Times New Roman" w:hAnsi="Times New Roman" w:cs="Times New Roman"/>
          <w:b/>
          <w:sz w:val="28"/>
          <w:szCs w:val="28"/>
        </w:rPr>
        <w:t>Педагогический потенциал школы:</w:t>
      </w:r>
    </w:p>
    <w:p w:rsidR="004D47C9" w:rsidRPr="003A7A34" w:rsidRDefault="004D47C9" w:rsidP="004D47C9">
      <w:pPr>
        <w:pStyle w:val="1"/>
        <w:numPr>
          <w:ilvl w:val="1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>Детские творческие коллективы школы</w:t>
      </w:r>
    </w:p>
    <w:p w:rsidR="004D47C9" w:rsidRPr="003A7A34" w:rsidRDefault="004D47C9" w:rsidP="004D47C9">
      <w:pPr>
        <w:pStyle w:val="1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900"/>
        <w:gridCol w:w="3215"/>
        <w:gridCol w:w="2656"/>
        <w:gridCol w:w="2976"/>
      </w:tblGrid>
      <w:tr w:rsidR="004D47C9" w:rsidRPr="003A7A34" w:rsidTr="00831133">
        <w:trPr>
          <w:trHeight w:val="3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4D47C9" w:rsidRPr="003A7A34" w:rsidTr="00831133">
        <w:trPr>
          <w:trHeight w:val="3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Хор младших классов</w:t>
            </w:r>
          </w:p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0B4730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47C9" w:rsidRPr="000B4730">
              <w:rPr>
                <w:rFonts w:ascii="Times New Roman" w:hAnsi="Times New Roman" w:cs="Times New Roman"/>
                <w:sz w:val="28"/>
                <w:szCs w:val="28"/>
              </w:rPr>
              <w:t>5 учащихся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291463" w:rsidP="002914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47C9">
              <w:rPr>
                <w:rFonts w:ascii="Times New Roman" w:hAnsi="Times New Roman" w:cs="Times New Roman"/>
                <w:sz w:val="28"/>
                <w:szCs w:val="28"/>
              </w:rPr>
              <w:t>Дробинина</w:t>
            </w:r>
            <w:proofErr w:type="spellEnd"/>
            <w:r w:rsidR="004D4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7C9" w:rsidRPr="003A7A34" w:rsidTr="00831133">
        <w:trPr>
          <w:trHeight w:val="3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C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Хор «Вдохновение»</w:t>
            </w:r>
            <w:r w:rsidR="00291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7C9" w:rsidRPr="00842AD8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классов</w:t>
            </w:r>
          </w:p>
          <w:p w:rsidR="004D47C9" w:rsidRPr="00842AD8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0">
              <w:rPr>
                <w:rFonts w:ascii="Times New Roman" w:hAnsi="Times New Roman" w:cs="Times New Roman"/>
                <w:sz w:val="28"/>
                <w:szCs w:val="28"/>
              </w:rPr>
              <w:t>25 учащихся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C9" w:rsidRPr="00842AD8" w:rsidRDefault="00291463" w:rsidP="008311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Кардышева</w:t>
            </w:r>
            <w:r w:rsidR="004D4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47C9" w:rsidRDefault="004D47C9" w:rsidP="004D47C9">
      <w:pPr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C9" w:rsidRDefault="004D47C9" w:rsidP="004D47C9">
      <w:pPr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D47C9" w:rsidRDefault="004D47C9" w:rsidP="004D47C9">
      <w:pPr>
        <w:numPr>
          <w:ilvl w:val="1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961">
        <w:rPr>
          <w:rFonts w:ascii="Times New Roman" w:hAnsi="Times New Roman" w:cs="Times New Roman"/>
          <w:sz w:val="28"/>
          <w:szCs w:val="28"/>
        </w:rPr>
        <w:t xml:space="preserve">Наиболее значительные достижения преподавателей и их учащихся  </w:t>
      </w:r>
      <w:r w:rsidR="001A34FF">
        <w:rPr>
          <w:rFonts w:ascii="Times New Roman" w:hAnsi="Times New Roman" w:cs="Times New Roman"/>
          <w:sz w:val="28"/>
          <w:szCs w:val="28"/>
        </w:rPr>
        <w:t>2023 г.</w:t>
      </w:r>
    </w:p>
    <w:p w:rsidR="004D47C9" w:rsidRPr="00621961" w:rsidRDefault="004D47C9" w:rsidP="004D47C9">
      <w:pPr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5"/>
        <w:gridCol w:w="1333"/>
        <w:gridCol w:w="2465"/>
        <w:gridCol w:w="1929"/>
        <w:gridCol w:w="1525"/>
      </w:tblGrid>
      <w:tr w:rsidR="004D47C9" w:rsidRPr="000B4730" w:rsidTr="004E23DC">
        <w:tc>
          <w:tcPr>
            <w:tcW w:w="2495" w:type="dxa"/>
          </w:tcPr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333" w:type="dxa"/>
          </w:tcPr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65" w:type="dxa"/>
          </w:tcPr>
          <w:p w:rsidR="004D47C9" w:rsidRPr="000B4730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D47C9"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>л. Участник</w:t>
            </w:r>
          </w:p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929" w:type="dxa"/>
          </w:tcPr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525" w:type="dxa"/>
          </w:tcPr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9313A" w:rsidRPr="000B4730" w:rsidTr="004E23DC">
        <w:tc>
          <w:tcPr>
            <w:tcW w:w="2495" w:type="dxa"/>
          </w:tcPr>
          <w:p w:rsidR="0099313A" w:rsidRPr="0099313A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93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межмуниципальный конкурс сельских ДШИ и ДМШ «Музыкальные картинки»</w:t>
            </w:r>
          </w:p>
        </w:tc>
        <w:tc>
          <w:tcPr>
            <w:tcW w:w="1333" w:type="dxa"/>
          </w:tcPr>
          <w:p w:rsidR="0099313A" w:rsidRPr="000B4730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465" w:type="dxa"/>
          </w:tcPr>
          <w:p w:rsidR="0099313A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 Антон</w:t>
            </w:r>
          </w:p>
          <w:p w:rsidR="0099313A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99313A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 Арина</w:t>
            </w:r>
          </w:p>
          <w:p w:rsidR="0099313A" w:rsidRPr="00E601E7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баян</w:t>
            </w:r>
          </w:p>
          <w:p w:rsidR="0099313A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Колдомов Максим </w:t>
            </w:r>
          </w:p>
          <w:p w:rsidR="00F96D39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флейта</w:t>
            </w:r>
          </w:p>
          <w:p w:rsidR="00F96D39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Тихонова Варвара </w:t>
            </w:r>
          </w:p>
          <w:p w:rsidR="00F96D39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F96D39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Ляхина Катя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F96D39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Шкляева Настя </w:t>
            </w:r>
          </w:p>
          <w:p w:rsidR="00F96D39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F96D39" w:rsidRPr="00E601E7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Пртопопова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Саша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F96D39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Жигалов Гриша </w:t>
            </w:r>
          </w:p>
          <w:p w:rsidR="00F96D39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3C3D4B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Лискова Юля </w:t>
            </w:r>
          </w:p>
          <w:p w:rsidR="00F96D39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F96D39" w:rsidRDefault="00DD176C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Протопопова Дарья</w:t>
            </w:r>
          </w:p>
          <w:p w:rsidR="00DD176C" w:rsidRDefault="00DD176C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DD176C" w:rsidRDefault="00DD176C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Пенягина Алеся</w:t>
            </w:r>
          </w:p>
          <w:p w:rsidR="00DD176C" w:rsidRDefault="00DD176C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флейта</w:t>
            </w:r>
          </w:p>
          <w:p w:rsidR="00DD176C" w:rsidRDefault="00DD176C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Ванне Анне </w:t>
            </w:r>
          </w:p>
          <w:p w:rsidR="00DD176C" w:rsidRDefault="00DD176C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DD176C" w:rsidRDefault="00DD176C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Горбунова Катя </w:t>
            </w:r>
          </w:p>
          <w:p w:rsidR="00DD176C" w:rsidRDefault="00DD176C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DD176C" w:rsidRDefault="00DD176C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Михайльо Коля</w:t>
            </w:r>
          </w:p>
          <w:p w:rsidR="00FD7A15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FD7A15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Сташколв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FD7A15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7A15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Осотов Илья </w:t>
            </w:r>
          </w:p>
          <w:p w:rsidR="00FD7A15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FD7A15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Чунарёв Дима </w:t>
            </w:r>
          </w:p>
          <w:p w:rsidR="00FD7A15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FD7A15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Бортникова Василиса</w:t>
            </w:r>
          </w:p>
          <w:p w:rsidR="00FD7A15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FD7A15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Шухардина Ева</w:t>
            </w:r>
          </w:p>
          <w:p w:rsidR="00FD7A15" w:rsidRPr="00E601E7" w:rsidRDefault="00FD7A15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флейта</w:t>
            </w:r>
          </w:p>
          <w:p w:rsidR="00FD7A15" w:rsidRDefault="00180F81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Угодникова София</w:t>
            </w:r>
          </w:p>
          <w:p w:rsidR="00180F81" w:rsidRPr="00180F81" w:rsidRDefault="00180F81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</w:tc>
        <w:tc>
          <w:tcPr>
            <w:tcW w:w="1929" w:type="dxa"/>
          </w:tcPr>
          <w:p w:rsidR="0099313A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99313A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13A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Дегтярева Н.М.</w:t>
            </w:r>
          </w:p>
          <w:p w:rsidR="00F96D39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ДробининаМ.А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Дегтярева Н.М.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Кардышева</w:t>
            </w:r>
            <w:r w:rsidR="00DD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D176C" w:rsidRDefault="00DD176C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76C" w:rsidRDefault="00DD176C" w:rsidP="00DD17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Кардышева Т.А.</w:t>
            </w:r>
          </w:p>
          <w:p w:rsidR="00DD176C" w:rsidRDefault="00DD176C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76C" w:rsidRDefault="00DD176C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Дробинина М.А.</w:t>
            </w:r>
          </w:p>
          <w:p w:rsidR="00DD176C" w:rsidRDefault="00DD176C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76C" w:rsidRDefault="00DD176C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D176C" w:rsidRDefault="00DD176C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76C" w:rsidRDefault="00DD176C" w:rsidP="00DD17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D176C" w:rsidRDefault="00DD176C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15" w:rsidRDefault="00FD7A15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D7A15" w:rsidRDefault="00FD7A15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15" w:rsidRDefault="00FD7A15" w:rsidP="00FD7A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D7A15" w:rsidRDefault="00FD7A15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15" w:rsidRDefault="00FD7A15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D7A15" w:rsidRDefault="00FD7A15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15" w:rsidRDefault="00FD7A15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D7A15" w:rsidRDefault="00FD7A15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15" w:rsidRDefault="00FD7A15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D7A15" w:rsidRDefault="00FD7A15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15" w:rsidRDefault="00FD7A15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Дробинина М.А.</w:t>
            </w:r>
          </w:p>
          <w:p w:rsidR="00180F81" w:rsidRDefault="00180F81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F81" w:rsidRPr="000B4730" w:rsidRDefault="00180F81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Кардышева Т.А.</w:t>
            </w:r>
          </w:p>
        </w:tc>
        <w:tc>
          <w:tcPr>
            <w:tcW w:w="1525" w:type="dxa"/>
          </w:tcPr>
          <w:p w:rsidR="0099313A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99313A" w:rsidRDefault="0099313A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96D39" w:rsidRDefault="00F96D39" w:rsidP="00F96D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D176C" w:rsidRDefault="00DD176C" w:rsidP="00DD17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D176C" w:rsidRDefault="00DD176C" w:rsidP="00DD17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D176C" w:rsidRDefault="00DD176C" w:rsidP="00DD17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D176C" w:rsidRDefault="00DD176C" w:rsidP="00DD17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D7A15" w:rsidRDefault="00FD7A15" w:rsidP="00FD7A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D7A15" w:rsidRDefault="00FD7A15" w:rsidP="00FD7A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D7A15" w:rsidRDefault="00FD7A15" w:rsidP="00FD7A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D7A15" w:rsidRDefault="00FD7A15" w:rsidP="00FD7A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D7A15" w:rsidRDefault="00FD7A15" w:rsidP="00FD7A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D7A15" w:rsidRDefault="00FD7A15" w:rsidP="00FD7A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80F81" w:rsidRPr="00180F81" w:rsidRDefault="00180F81" w:rsidP="00FD7A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F81" w:rsidRPr="00FD7A15" w:rsidRDefault="00180F81" w:rsidP="00180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96D39" w:rsidRPr="000B4730" w:rsidRDefault="00F96D3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7C9" w:rsidRPr="000B4730" w:rsidTr="004E23DC">
        <w:tc>
          <w:tcPr>
            <w:tcW w:w="2495" w:type="dxa"/>
            <w:vMerge w:val="restart"/>
          </w:tcPr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Межтерриториальный конкурс юных музыкантов «На крыльях музыки», </w:t>
            </w:r>
          </w:p>
          <w:p w:rsidR="004D47C9" w:rsidRPr="000B4730" w:rsidRDefault="004D47C9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hAnsi="Times New Roman" w:cs="Times New Roman"/>
                <w:sz w:val="24"/>
                <w:szCs w:val="24"/>
              </w:rPr>
              <w:t>г. Очер</w:t>
            </w:r>
          </w:p>
        </w:tc>
        <w:tc>
          <w:tcPr>
            <w:tcW w:w="1333" w:type="dxa"/>
            <w:vMerge w:val="restart"/>
          </w:tcPr>
          <w:p w:rsidR="004D47C9" w:rsidRPr="000B4730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465" w:type="dxa"/>
          </w:tcPr>
          <w:p w:rsidR="004D47C9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Арина</w:t>
            </w:r>
          </w:p>
          <w:p w:rsidR="006B1C54" w:rsidRPr="000B4730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Баян</w:t>
            </w:r>
          </w:p>
        </w:tc>
        <w:tc>
          <w:tcPr>
            <w:tcW w:w="1929" w:type="dxa"/>
          </w:tcPr>
          <w:p w:rsidR="004D47C9" w:rsidRPr="000B4730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Дегтярева</w:t>
            </w:r>
          </w:p>
        </w:tc>
        <w:tc>
          <w:tcPr>
            <w:tcW w:w="1525" w:type="dxa"/>
          </w:tcPr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D47C9" w:rsidRPr="000B4730" w:rsidTr="004E23DC">
        <w:tc>
          <w:tcPr>
            <w:tcW w:w="2495" w:type="dxa"/>
            <w:vMerge/>
          </w:tcPr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D47C9" w:rsidRPr="000B4730" w:rsidRDefault="006B1C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Давыдова Александра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</w:tc>
        <w:tc>
          <w:tcPr>
            <w:tcW w:w="1929" w:type="dxa"/>
          </w:tcPr>
          <w:p w:rsidR="004D47C9" w:rsidRPr="000B4730" w:rsidRDefault="006B1C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О.В.Великанова</w:t>
            </w:r>
            <w:proofErr w:type="spellEnd"/>
          </w:p>
        </w:tc>
        <w:tc>
          <w:tcPr>
            <w:tcW w:w="1525" w:type="dxa"/>
          </w:tcPr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D47C9" w:rsidRPr="000B4730" w:rsidTr="004E23DC">
        <w:trPr>
          <w:trHeight w:val="746"/>
        </w:trPr>
        <w:tc>
          <w:tcPr>
            <w:tcW w:w="2495" w:type="dxa"/>
            <w:vMerge/>
          </w:tcPr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4D47C9" w:rsidRPr="000B4730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D47C9" w:rsidRDefault="006B1C54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Катя</w:t>
            </w:r>
          </w:p>
          <w:p w:rsidR="006B1C54" w:rsidRPr="00E601E7" w:rsidRDefault="006B1C54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флейта</w:t>
            </w:r>
          </w:p>
          <w:p w:rsidR="006B1C54" w:rsidRDefault="006B1C54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Шкляева Настя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6B1C54" w:rsidRDefault="006B1C54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Варя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6B1C54" w:rsidRDefault="006B1C54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Настя</w:t>
            </w:r>
          </w:p>
          <w:p w:rsidR="006B1C54" w:rsidRDefault="006B1C54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6B1C54" w:rsidRDefault="006B1C54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C54" w:rsidRDefault="006B1C54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C54" w:rsidRDefault="006B1C54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Диана</w:t>
            </w:r>
          </w:p>
          <w:p w:rsidR="00E009C8" w:rsidRDefault="00E009C8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6D301B" w:rsidRDefault="006D301B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Антон</w:t>
            </w:r>
          </w:p>
          <w:p w:rsidR="006D301B" w:rsidRDefault="006D301B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6D301B" w:rsidRDefault="006B1128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Тихонова Варя и Оленёва Маша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6B1128" w:rsidRDefault="006B1128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Шухардина Ева</w:t>
            </w:r>
          </w:p>
          <w:p w:rsidR="006B1128" w:rsidRDefault="006B1128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флейта</w:t>
            </w:r>
          </w:p>
          <w:p w:rsidR="006B1128" w:rsidRDefault="006B1128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Юлиана</w:t>
            </w:r>
          </w:p>
          <w:p w:rsidR="006B1128" w:rsidRDefault="006B1128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6B1128" w:rsidRDefault="006B1128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  <w:p w:rsidR="006B1128" w:rsidRDefault="006B1128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  <w:p w:rsidR="006B1128" w:rsidRDefault="006B1128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6B1128" w:rsidRDefault="006B1128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флейта</w:t>
            </w:r>
          </w:p>
          <w:p w:rsidR="006B1128" w:rsidRDefault="0067333E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Лиза</w:t>
            </w:r>
          </w:p>
          <w:p w:rsidR="0067333E" w:rsidRDefault="0067333E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флейта</w:t>
            </w:r>
          </w:p>
          <w:p w:rsidR="0067333E" w:rsidRDefault="0067333E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Даша</w:t>
            </w:r>
          </w:p>
          <w:p w:rsidR="0067333E" w:rsidRPr="006B1C54" w:rsidRDefault="0067333E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флейта</w:t>
            </w:r>
          </w:p>
        </w:tc>
        <w:tc>
          <w:tcPr>
            <w:tcW w:w="1929" w:type="dxa"/>
          </w:tcPr>
          <w:p w:rsidR="004D47C9" w:rsidRDefault="004D47C9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hAnsi="Times New Roman" w:cs="Times New Roman"/>
                <w:sz w:val="24"/>
                <w:szCs w:val="24"/>
              </w:rPr>
              <w:t>Дробинина М.А.</w:t>
            </w:r>
          </w:p>
          <w:p w:rsidR="006B1C54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54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6B1C54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54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B1C54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54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6B1C54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54" w:rsidRDefault="006B1C54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О.А.</w:t>
            </w:r>
          </w:p>
          <w:p w:rsidR="00E009C8" w:rsidRDefault="00E009C8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C8" w:rsidRDefault="00E009C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D301B" w:rsidRDefault="006D301B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01B" w:rsidRDefault="006D301B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Дробинина</w:t>
            </w: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Кардышева</w:t>
            </w: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128" w:rsidRDefault="006B1128" w:rsidP="006B11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Дробинина</w:t>
            </w: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3E" w:rsidRDefault="0067333E" w:rsidP="006733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Дробинина</w:t>
            </w:r>
          </w:p>
          <w:p w:rsidR="0067333E" w:rsidRDefault="0067333E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3E" w:rsidRDefault="0067333E" w:rsidP="006733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Дробинина</w:t>
            </w:r>
          </w:p>
          <w:p w:rsidR="0067333E" w:rsidRPr="000B4730" w:rsidRDefault="0067333E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D47C9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B1C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B1C54" w:rsidRDefault="006B1C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B1C54" w:rsidRDefault="006B1C54" w:rsidP="006B1C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B1C54" w:rsidRDefault="006B1C54" w:rsidP="006B1C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B1C54" w:rsidRDefault="006B1C54" w:rsidP="006B1C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009C8" w:rsidRDefault="00E009C8" w:rsidP="00E00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B1C54" w:rsidRDefault="006D301B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B1128" w:rsidRDefault="006B1128" w:rsidP="006B11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D301B" w:rsidRDefault="006D301B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  <w:p w:rsidR="006B1128" w:rsidRDefault="006B1128" w:rsidP="006B11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  <w:p w:rsidR="006B1128" w:rsidRDefault="006B1128" w:rsidP="006B11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  <w:p w:rsidR="006B1128" w:rsidRDefault="006B1128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  <w:p w:rsidR="0067333E" w:rsidRDefault="0067333E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  <w:p w:rsidR="0067333E" w:rsidRPr="006B1128" w:rsidRDefault="0067333E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0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7333E" w:rsidRPr="000B4730" w:rsidTr="004E23DC">
        <w:trPr>
          <w:trHeight w:val="746"/>
        </w:trPr>
        <w:tc>
          <w:tcPr>
            <w:tcW w:w="2495" w:type="dxa"/>
          </w:tcPr>
          <w:p w:rsidR="0067333E" w:rsidRPr="0067333E" w:rsidRDefault="0067333E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Фестиваль детей и юношества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</w:tcPr>
          <w:p w:rsidR="0067333E" w:rsidRPr="000B4730" w:rsidRDefault="0067333E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 г</w:t>
            </w:r>
          </w:p>
        </w:tc>
        <w:tc>
          <w:tcPr>
            <w:tcW w:w="2465" w:type="dxa"/>
          </w:tcPr>
          <w:p w:rsidR="0067333E" w:rsidRDefault="0067333E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Диана </w:t>
            </w:r>
          </w:p>
          <w:p w:rsidR="0067333E" w:rsidRDefault="0067333E" w:rsidP="006B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:rsidR="0067333E" w:rsidRPr="000B4730" w:rsidRDefault="0067333E" w:rsidP="00831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</w:p>
        </w:tc>
        <w:tc>
          <w:tcPr>
            <w:tcW w:w="1525" w:type="dxa"/>
          </w:tcPr>
          <w:p w:rsidR="0067333E" w:rsidRPr="000B4730" w:rsidRDefault="0067333E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D47C9" w:rsidRPr="00301B12" w:rsidTr="004E23DC">
        <w:tc>
          <w:tcPr>
            <w:tcW w:w="2495" w:type="dxa"/>
            <w:vMerge w:val="restart"/>
          </w:tcPr>
          <w:p w:rsidR="004D47C9" w:rsidRPr="00915229" w:rsidRDefault="0091522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hAnsi="Times New Roman" w:cs="Times New Roman"/>
                <w:sz w:val="24"/>
                <w:szCs w:val="28"/>
              </w:rPr>
              <w:t>Открытый Межрегиональный конкурс «Лучший исполнитель-2023» Чайковская ДШИ № 2</w:t>
            </w:r>
          </w:p>
        </w:tc>
        <w:tc>
          <w:tcPr>
            <w:tcW w:w="1333" w:type="dxa"/>
            <w:vMerge w:val="restart"/>
          </w:tcPr>
          <w:p w:rsidR="004D47C9" w:rsidRPr="00915229" w:rsidRDefault="0091522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2465" w:type="dxa"/>
          </w:tcPr>
          <w:p w:rsidR="00915229" w:rsidRPr="00915229" w:rsidRDefault="00915229" w:rsidP="0091522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hAnsi="Times New Roman" w:cs="Times New Roman"/>
                <w:sz w:val="24"/>
                <w:szCs w:val="28"/>
              </w:rPr>
              <w:t xml:space="preserve">Давыдова Александра </w:t>
            </w:r>
          </w:p>
          <w:p w:rsidR="00915229" w:rsidRPr="00915229" w:rsidRDefault="00915229" w:rsidP="0091522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hAnsi="Times New Roman" w:cs="Times New Roman"/>
                <w:sz w:val="24"/>
                <w:szCs w:val="28"/>
              </w:rPr>
              <w:t xml:space="preserve">6 класс </w:t>
            </w:r>
          </w:p>
          <w:p w:rsidR="004D47C9" w:rsidRPr="00915229" w:rsidRDefault="00915229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hAnsi="Times New Roman" w:cs="Times New Roman"/>
                <w:sz w:val="24"/>
                <w:szCs w:val="28"/>
              </w:rPr>
              <w:t>Фортепиано</w:t>
            </w:r>
          </w:p>
        </w:tc>
        <w:tc>
          <w:tcPr>
            <w:tcW w:w="1929" w:type="dxa"/>
          </w:tcPr>
          <w:p w:rsidR="004D47C9" w:rsidRPr="00915229" w:rsidRDefault="00915229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>Великанова</w:t>
            </w:r>
            <w:proofErr w:type="spellEnd"/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1525" w:type="dxa"/>
          </w:tcPr>
          <w:p w:rsidR="004D47C9" w:rsidRPr="00915229" w:rsidRDefault="0091522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Лауреат </w:t>
            </w: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степени</w:t>
            </w:r>
          </w:p>
        </w:tc>
      </w:tr>
      <w:tr w:rsidR="004D47C9" w:rsidRPr="00301B12" w:rsidTr="004E23DC">
        <w:tc>
          <w:tcPr>
            <w:tcW w:w="2495" w:type="dxa"/>
            <w:vMerge/>
          </w:tcPr>
          <w:p w:rsidR="004D47C9" w:rsidRPr="00915229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4D47C9" w:rsidRPr="00915229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D47C9" w:rsidRDefault="00915229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hAnsi="Times New Roman" w:cs="Times New Roman"/>
                <w:sz w:val="24"/>
                <w:szCs w:val="28"/>
              </w:rPr>
              <w:t>Ляхина Екатерина</w:t>
            </w:r>
          </w:p>
          <w:p w:rsidR="00915229" w:rsidRDefault="00557290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класс</w:t>
            </w:r>
          </w:p>
          <w:p w:rsidR="00557290" w:rsidRPr="00915229" w:rsidRDefault="00557290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Фортепиано</w:t>
            </w:r>
          </w:p>
        </w:tc>
        <w:tc>
          <w:tcPr>
            <w:tcW w:w="1929" w:type="dxa"/>
          </w:tcPr>
          <w:p w:rsidR="004D47C9" w:rsidRPr="00915229" w:rsidRDefault="00915229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>Великанова</w:t>
            </w:r>
            <w:proofErr w:type="spellEnd"/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1525" w:type="dxa"/>
          </w:tcPr>
          <w:p w:rsidR="004D47C9" w:rsidRPr="00915229" w:rsidRDefault="0091522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Лауреат </w:t>
            </w: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степени</w:t>
            </w:r>
          </w:p>
        </w:tc>
      </w:tr>
      <w:tr w:rsidR="004D47C9" w:rsidRPr="00301B12" w:rsidTr="004E23DC">
        <w:tc>
          <w:tcPr>
            <w:tcW w:w="2495" w:type="dxa"/>
            <w:vMerge/>
          </w:tcPr>
          <w:p w:rsidR="004D47C9" w:rsidRPr="00915229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vMerge/>
          </w:tcPr>
          <w:p w:rsidR="004D47C9" w:rsidRPr="00915229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D47C9" w:rsidRDefault="00915229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hAnsi="Times New Roman" w:cs="Times New Roman"/>
                <w:sz w:val="24"/>
                <w:szCs w:val="28"/>
              </w:rPr>
              <w:t xml:space="preserve">Крылова Диана </w:t>
            </w:r>
          </w:p>
          <w:p w:rsidR="00557290" w:rsidRDefault="00557290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  <w:p w:rsidR="00557290" w:rsidRPr="00915229" w:rsidRDefault="00557290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Фортепиано</w:t>
            </w:r>
          </w:p>
        </w:tc>
        <w:tc>
          <w:tcPr>
            <w:tcW w:w="1929" w:type="dxa"/>
          </w:tcPr>
          <w:p w:rsidR="004D47C9" w:rsidRPr="00915229" w:rsidRDefault="00915229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>Великанова</w:t>
            </w:r>
            <w:proofErr w:type="spellEnd"/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1525" w:type="dxa"/>
          </w:tcPr>
          <w:p w:rsidR="004D47C9" w:rsidRPr="00915229" w:rsidRDefault="0091522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Лауреат </w:t>
            </w: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степени</w:t>
            </w:r>
          </w:p>
        </w:tc>
      </w:tr>
      <w:tr w:rsidR="004D47C9" w:rsidRPr="00301B12" w:rsidTr="004E23DC">
        <w:trPr>
          <w:trHeight w:val="966"/>
        </w:trPr>
        <w:tc>
          <w:tcPr>
            <w:tcW w:w="2495" w:type="dxa"/>
            <w:vMerge/>
          </w:tcPr>
          <w:p w:rsidR="004D47C9" w:rsidRPr="00915229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vMerge/>
          </w:tcPr>
          <w:p w:rsidR="004D47C9" w:rsidRPr="00915229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D47C9" w:rsidRDefault="00915229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hAnsi="Times New Roman" w:cs="Times New Roman"/>
                <w:sz w:val="24"/>
                <w:szCs w:val="28"/>
              </w:rPr>
              <w:t>Шкляева Анастасия</w:t>
            </w:r>
          </w:p>
          <w:p w:rsidR="00557290" w:rsidRDefault="00557290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  <w:p w:rsidR="00557290" w:rsidRPr="00915229" w:rsidRDefault="00557290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Фортепиано</w:t>
            </w:r>
          </w:p>
        </w:tc>
        <w:tc>
          <w:tcPr>
            <w:tcW w:w="1929" w:type="dxa"/>
          </w:tcPr>
          <w:p w:rsidR="004D47C9" w:rsidRPr="00915229" w:rsidRDefault="00915229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>Великанова</w:t>
            </w:r>
            <w:proofErr w:type="spellEnd"/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1525" w:type="dxa"/>
          </w:tcPr>
          <w:p w:rsidR="004D47C9" w:rsidRPr="00915229" w:rsidRDefault="0091522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Лауреат </w:t>
            </w: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степени</w:t>
            </w:r>
          </w:p>
        </w:tc>
      </w:tr>
      <w:tr w:rsidR="00557290" w:rsidRPr="00301B12" w:rsidTr="004E23DC">
        <w:trPr>
          <w:trHeight w:val="966"/>
        </w:trPr>
        <w:tc>
          <w:tcPr>
            <w:tcW w:w="2495" w:type="dxa"/>
          </w:tcPr>
          <w:p w:rsidR="00557290" w:rsidRPr="00915229" w:rsidRDefault="00557290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</w:tcPr>
          <w:p w:rsidR="00557290" w:rsidRPr="00915229" w:rsidRDefault="00557290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7290" w:rsidRDefault="00557290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Катаева Арина</w:t>
            </w:r>
          </w:p>
          <w:p w:rsidR="00557290" w:rsidRDefault="00557290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  <w:p w:rsidR="00557290" w:rsidRPr="00915229" w:rsidRDefault="00557290" w:rsidP="00831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Баян</w:t>
            </w:r>
          </w:p>
        </w:tc>
        <w:tc>
          <w:tcPr>
            <w:tcW w:w="1929" w:type="dxa"/>
          </w:tcPr>
          <w:p w:rsidR="00557290" w:rsidRPr="00915229" w:rsidRDefault="00557290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Н.М. Дегтярева</w:t>
            </w:r>
          </w:p>
        </w:tc>
        <w:tc>
          <w:tcPr>
            <w:tcW w:w="1525" w:type="dxa"/>
          </w:tcPr>
          <w:p w:rsidR="00557290" w:rsidRPr="00915229" w:rsidRDefault="00557290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Лауреат </w:t>
            </w: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915229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степени</w:t>
            </w:r>
          </w:p>
        </w:tc>
      </w:tr>
      <w:tr w:rsidR="004D47C9" w:rsidRPr="00301B12" w:rsidTr="004E23DC">
        <w:trPr>
          <w:trHeight w:val="1932"/>
        </w:trPr>
        <w:tc>
          <w:tcPr>
            <w:tcW w:w="2495" w:type="dxa"/>
          </w:tcPr>
          <w:p w:rsidR="004D47C9" w:rsidRPr="00F11A54" w:rsidRDefault="00557290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краевой дистанционный конкурс учащихся сельских ДМШ и  ДШИ Пермского края  «Волшебные звуки»</w:t>
            </w:r>
          </w:p>
        </w:tc>
        <w:tc>
          <w:tcPr>
            <w:tcW w:w="1333" w:type="dxa"/>
          </w:tcPr>
          <w:p w:rsidR="004D47C9" w:rsidRPr="00F11A54" w:rsidRDefault="00557290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>20.05.2023</w:t>
            </w:r>
          </w:p>
        </w:tc>
        <w:tc>
          <w:tcPr>
            <w:tcW w:w="2465" w:type="dxa"/>
          </w:tcPr>
          <w:p w:rsidR="004D47C9" w:rsidRP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>Михальо</w:t>
            </w:r>
            <w:proofErr w:type="spellEnd"/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Коля</w:t>
            </w:r>
          </w:p>
          <w:p w:rsidR="00F11A54" w:rsidRP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>фо-но</w:t>
            </w:r>
            <w:proofErr w:type="spellEnd"/>
            <w:proofErr w:type="gramEnd"/>
          </w:p>
          <w:p w:rsid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>Горбунова Катя</w:t>
            </w:r>
          </w:p>
          <w:p w:rsid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фо-но</w:t>
            </w:r>
            <w:proofErr w:type="spellEnd"/>
            <w:proofErr w:type="gramEnd"/>
          </w:p>
          <w:p w:rsid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Тихонова Варвара</w:t>
            </w:r>
          </w:p>
          <w:p w:rsid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фо-но</w:t>
            </w:r>
            <w:proofErr w:type="spellEnd"/>
            <w:proofErr w:type="gramEnd"/>
          </w:p>
          <w:p w:rsid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Катаева Арина</w:t>
            </w:r>
          </w:p>
          <w:p w:rsidR="00F11A54" w:rsidRP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Баян</w:t>
            </w:r>
          </w:p>
        </w:tc>
        <w:tc>
          <w:tcPr>
            <w:tcW w:w="1929" w:type="dxa"/>
          </w:tcPr>
          <w:p w:rsidR="004D47C9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О.В. </w:t>
            </w:r>
            <w:proofErr w:type="spellStart"/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>Великанова</w:t>
            </w:r>
            <w:proofErr w:type="spellEnd"/>
          </w:p>
          <w:p w:rsid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11A54" w:rsidRDefault="00F11A54" w:rsidP="00F11A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О.В. </w:t>
            </w:r>
            <w:proofErr w:type="spellStart"/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>Великанова</w:t>
            </w:r>
            <w:proofErr w:type="spellEnd"/>
          </w:p>
          <w:p w:rsid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11A54" w:rsidRDefault="00F11A54" w:rsidP="00F11A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О.В. </w:t>
            </w:r>
            <w:proofErr w:type="spellStart"/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>Великанова</w:t>
            </w:r>
            <w:proofErr w:type="spellEnd"/>
          </w:p>
          <w:p w:rsid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11A54" w:rsidRP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Н.М. Дегтярева</w:t>
            </w:r>
          </w:p>
        </w:tc>
        <w:tc>
          <w:tcPr>
            <w:tcW w:w="1525" w:type="dxa"/>
          </w:tcPr>
          <w:p w:rsidR="004D47C9" w:rsidRDefault="004D47C9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Лауреат </w:t>
            </w: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степени</w:t>
            </w:r>
          </w:p>
          <w:p w:rsid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степени</w:t>
            </w:r>
          </w:p>
          <w:p w:rsidR="00F11A54" w:rsidRDefault="00F11A54" w:rsidP="00F11A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Лауреат </w:t>
            </w: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степени</w:t>
            </w:r>
          </w:p>
          <w:p w:rsidR="00F11A54" w:rsidRPr="00F11A54" w:rsidRDefault="00F11A54" w:rsidP="00831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Лауреат </w:t>
            </w: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F11A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</w:tr>
    </w:tbl>
    <w:p w:rsidR="004D47C9" w:rsidRPr="003A7A34" w:rsidRDefault="004D47C9" w:rsidP="004D47C9">
      <w:pPr>
        <w:jc w:val="both"/>
        <w:rPr>
          <w:rFonts w:ascii="Times New Roman" w:hAnsi="Times New Roman" w:cs="Times New Roman"/>
        </w:rPr>
      </w:pPr>
    </w:p>
    <w:p w:rsidR="004D47C9" w:rsidRPr="003A7A34" w:rsidRDefault="004D47C9" w:rsidP="004D47C9">
      <w:pPr>
        <w:numPr>
          <w:ilvl w:val="0"/>
          <w:numId w:val="2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b/>
          <w:sz w:val="28"/>
          <w:szCs w:val="28"/>
        </w:rPr>
        <w:t>Характеристика системы воспитания в образовательном учреждении</w:t>
      </w:r>
    </w:p>
    <w:p w:rsidR="004D47C9" w:rsidRPr="003A7A34" w:rsidRDefault="004D47C9" w:rsidP="004D47C9">
      <w:pPr>
        <w:spacing w:line="100" w:lineRule="atLeast"/>
        <w:ind w:right="2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A34">
        <w:rPr>
          <w:rFonts w:ascii="Times New Roman" w:hAnsi="Times New Roman" w:cs="Times New Roman"/>
          <w:sz w:val="28"/>
          <w:szCs w:val="28"/>
        </w:rPr>
        <w:t xml:space="preserve"> </w:t>
      </w:r>
      <w:r w:rsidRPr="003A7A34">
        <w:rPr>
          <w:rFonts w:ascii="Times New Roman" w:hAnsi="Times New Roman" w:cs="Times New Roman"/>
          <w:sz w:val="28"/>
          <w:szCs w:val="28"/>
          <w:u w:val="single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4D47C9" w:rsidRPr="003A7A34" w:rsidRDefault="004D47C9" w:rsidP="004D47C9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>Вопросы  воспитания отражены в следующих документах школы:</w:t>
      </w:r>
    </w:p>
    <w:p w:rsidR="004D47C9" w:rsidRPr="003A7A34" w:rsidRDefault="004D47C9" w:rsidP="004D47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 xml:space="preserve">Образовательная программа МБУ ДО «ДМШ» </w:t>
      </w:r>
      <w:r w:rsidR="005F24B6">
        <w:rPr>
          <w:rFonts w:ascii="Times New Roman" w:hAnsi="Times New Roman" w:cs="Times New Roman"/>
          <w:sz w:val="28"/>
          <w:szCs w:val="28"/>
        </w:rPr>
        <w:t>на  2022-2023</w:t>
      </w:r>
      <w:r w:rsidRPr="003A7A34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4D47C9" w:rsidRPr="003A7A34" w:rsidRDefault="004D47C9" w:rsidP="004D47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 xml:space="preserve">Учебные планы  дополнительного </w:t>
      </w:r>
      <w:r w:rsidR="005F24B6">
        <w:rPr>
          <w:rFonts w:ascii="Times New Roman" w:hAnsi="Times New Roman" w:cs="Times New Roman"/>
          <w:sz w:val="28"/>
          <w:szCs w:val="28"/>
        </w:rPr>
        <w:t>образования МБУ ДО «ДМШ»  на 2022-2023</w:t>
      </w:r>
      <w:r w:rsidRPr="003A7A34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4D47C9" w:rsidRPr="003A7A34" w:rsidRDefault="005F24B6" w:rsidP="004D47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МБУ ДО «ДМШ» на 2022-2023</w:t>
      </w:r>
      <w:r w:rsidR="004D47C9" w:rsidRPr="003A7A34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4D47C9" w:rsidRPr="003A7A34" w:rsidRDefault="004D47C9" w:rsidP="004D47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>План работы методичес</w:t>
      </w:r>
      <w:r w:rsidR="005F24B6">
        <w:rPr>
          <w:rFonts w:ascii="Times New Roman" w:hAnsi="Times New Roman" w:cs="Times New Roman"/>
          <w:sz w:val="28"/>
          <w:szCs w:val="28"/>
        </w:rPr>
        <w:t>кого совета  МБУ ДО «ДМШ» на 2022-2023</w:t>
      </w:r>
      <w:r w:rsidRPr="003A7A3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D47C9" w:rsidRPr="003A7A34" w:rsidRDefault="004D47C9" w:rsidP="004D47C9">
      <w:pPr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  <w:u w:val="single"/>
        </w:rPr>
        <w:t xml:space="preserve">Локальные акты, регламентирующие воспитательную деятельность МБУ ДО «ДМШ»: </w:t>
      </w:r>
    </w:p>
    <w:p w:rsidR="004D47C9" w:rsidRPr="003A7A34" w:rsidRDefault="004D47C9" w:rsidP="004D47C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>«Положение о методическом Совете»;</w:t>
      </w:r>
    </w:p>
    <w:p w:rsidR="004D47C9" w:rsidRPr="003A7A34" w:rsidRDefault="004D47C9" w:rsidP="004D47C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lastRenderedPageBreak/>
        <w:t xml:space="preserve">«Положение о </w:t>
      </w:r>
      <w:proofErr w:type="spellStart"/>
      <w:r w:rsidRPr="003A7A34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3A7A34">
        <w:rPr>
          <w:rFonts w:ascii="Times New Roman" w:hAnsi="Times New Roman" w:cs="Times New Roman"/>
          <w:sz w:val="28"/>
          <w:szCs w:val="28"/>
        </w:rPr>
        <w:t xml:space="preserve"> контроле»;</w:t>
      </w:r>
    </w:p>
    <w:p w:rsidR="004D47C9" w:rsidRPr="003A7A34" w:rsidRDefault="004D47C9" w:rsidP="004D47C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>«Правила поведения для учащихся»</w:t>
      </w:r>
    </w:p>
    <w:p w:rsidR="004D47C9" w:rsidRDefault="004D47C9" w:rsidP="004D47C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>«Правила внутреннего трудового распорядка»</w:t>
      </w:r>
    </w:p>
    <w:p w:rsidR="004D47C9" w:rsidRDefault="004D47C9" w:rsidP="004D47C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7C9" w:rsidRPr="003A7A34" w:rsidRDefault="004D47C9" w:rsidP="004D47C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7C9" w:rsidRPr="00611A49" w:rsidRDefault="004D47C9" w:rsidP="004D4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49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4D47C9" w:rsidRPr="00B3346E" w:rsidRDefault="004D47C9" w:rsidP="004D4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 реализует долгосрочные проекты:</w:t>
      </w:r>
    </w:p>
    <w:p w:rsidR="004D47C9" w:rsidRPr="00B3346E" w:rsidRDefault="004D47C9" w:rsidP="004D47C9">
      <w:pPr>
        <w:pStyle w:val="a7"/>
        <w:numPr>
          <w:ilvl w:val="0"/>
          <w:numId w:val="5"/>
        </w:numPr>
        <w:jc w:val="both"/>
        <w:rPr>
          <w:i w:val="0"/>
          <w:color w:val="000000"/>
          <w:szCs w:val="28"/>
          <w:u w:val="none"/>
        </w:rPr>
      </w:pPr>
      <w:r w:rsidRPr="00B3346E">
        <w:rPr>
          <w:i w:val="0"/>
          <w:color w:val="000000"/>
          <w:szCs w:val="28"/>
          <w:u w:val="none"/>
        </w:rPr>
        <w:t>Открытый межтерриториальный конкурс учащихся сельских ДМШ и ДШИ Пермского края «Музыкальные картинки»</w:t>
      </w:r>
    </w:p>
    <w:p w:rsidR="004D47C9" w:rsidRDefault="004D47C9" w:rsidP="004D47C9">
      <w:pPr>
        <w:pStyle w:val="a7"/>
        <w:numPr>
          <w:ilvl w:val="0"/>
          <w:numId w:val="5"/>
        </w:numPr>
        <w:jc w:val="both"/>
        <w:rPr>
          <w:i w:val="0"/>
          <w:color w:val="000000"/>
          <w:szCs w:val="28"/>
          <w:u w:val="none"/>
        </w:rPr>
      </w:pPr>
      <w:r>
        <w:rPr>
          <w:i w:val="0"/>
          <w:color w:val="000000"/>
          <w:szCs w:val="28"/>
          <w:u w:val="none"/>
        </w:rPr>
        <w:t>Школьная «Неделя музыки»</w:t>
      </w:r>
    </w:p>
    <w:p w:rsidR="00180F81" w:rsidRDefault="00180F81" w:rsidP="004D47C9">
      <w:pPr>
        <w:pStyle w:val="a7"/>
        <w:numPr>
          <w:ilvl w:val="0"/>
          <w:numId w:val="5"/>
        </w:numPr>
        <w:jc w:val="both"/>
        <w:rPr>
          <w:i w:val="0"/>
          <w:color w:val="000000"/>
          <w:szCs w:val="28"/>
          <w:u w:val="none"/>
        </w:rPr>
      </w:pPr>
      <w:r>
        <w:rPr>
          <w:i w:val="0"/>
          <w:color w:val="000000"/>
          <w:szCs w:val="28"/>
          <w:u w:val="none"/>
        </w:rPr>
        <w:t>Летняя школа творчества.</w:t>
      </w:r>
    </w:p>
    <w:p w:rsidR="004D47C9" w:rsidRDefault="004D47C9" w:rsidP="005F24B6">
      <w:pPr>
        <w:pStyle w:val="1"/>
        <w:tabs>
          <w:tab w:val="center" w:pos="4677"/>
          <w:tab w:val="right" w:pos="9355"/>
        </w:tabs>
        <w:spacing w:line="10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47C9" w:rsidRDefault="004D47C9" w:rsidP="004D47C9">
      <w:pPr>
        <w:pStyle w:val="1"/>
        <w:tabs>
          <w:tab w:val="center" w:pos="4677"/>
          <w:tab w:val="right" w:pos="9355"/>
        </w:tabs>
        <w:spacing w:line="10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AD">
        <w:rPr>
          <w:rFonts w:ascii="Times New Roman" w:hAnsi="Times New Roman" w:cs="Times New Roman"/>
          <w:b/>
          <w:sz w:val="28"/>
          <w:szCs w:val="28"/>
        </w:rPr>
        <w:t xml:space="preserve">Анализ качества </w:t>
      </w:r>
      <w:proofErr w:type="spellStart"/>
      <w:proofErr w:type="gramStart"/>
      <w:r w:rsidRPr="006115A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115AD">
        <w:rPr>
          <w:rFonts w:ascii="Times New Roman" w:hAnsi="Times New Roman" w:cs="Times New Roman"/>
          <w:b/>
          <w:sz w:val="28"/>
          <w:szCs w:val="28"/>
        </w:rPr>
        <w:t xml:space="preserve"> – методического</w:t>
      </w:r>
      <w:proofErr w:type="gramEnd"/>
      <w:r w:rsidRPr="006115AD">
        <w:rPr>
          <w:rFonts w:ascii="Times New Roman" w:hAnsi="Times New Roman" w:cs="Times New Roman"/>
          <w:b/>
          <w:sz w:val="28"/>
          <w:szCs w:val="28"/>
        </w:rPr>
        <w:t xml:space="preserve"> обеспечения школы</w:t>
      </w:r>
    </w:p>
    <w:p w:rsidR="004D47C9" w:rsidRPr="00495DAE" w:rsidRDefault="004D47C9" w:rsidP="004D47C9">
      <w:pPr>
        <w:pStyle w:val="ab"/>
        <w:spacing w:after="0"/>
        <w:ind w:firstLine="709"/>
        <w:jc w:val="both"/>
        <w:rPr>
          <w:rFonts w:cs="Arial"/>
          <w:i/>
          <w:sz w:val="28"/>
          <w:szCs w:val="28"/>
        </w:rPr>
      </w:pPr>
      <w:r w:rsidRPr="006115AD">
        <w:rPr>
          <w:sz w:val="28"/>
          <w:szCs w:val="28"/>
        </w:rPr>
        <w:t>Педаг</w:t>
      </w:r>
      <w:r w:rsidR="005F24B6">
        <w:rPr>
          <w:sz w:val="28"/>
          <w:szCs w:val="28"/>
        </w:rPr>
        <w:t>огич</w:t>
      </w:r>
      <w:r w:rsidR="00F11A54">
        <w:rPr>
          <w:sz w:val="28"/>
          <w:szCs w:val="28"/>
        </w:rPr>
        <w:t>еский коллектив школы в 2022</w:t>
      </w:r>
      <w:r w:rsidR="005F24B6">
        <w:rPr>
          <w:sz w:val="28"/>
          <w:szCs w:val="28"/>
        </w:rPr>
        <w:t>-</w:t>
      </w:r>
      <w:r w:rsidR="00F11A54">
        <w:rPr>
          <w:sz w:val="28"/>
          <w:szCs w:val="28"/>
        </w:rPr>
        <w:t>2023</w:t>
      </w:r>
      <w:r w:rsidRPr="006115AD">
        <w:rPr>
          <w:sz w:val="28"/>
          <w:szCs w:val="28"/>
        </w:rPr>
        <w:t xml:space="preserve"> учебном году работал над методической темой: </w:t>
      </w:r>
      <w:r w:rsidRPr="00180F81">
        <w:rPr>
          <w:rFonts w:cs="Arial"/>
          <w:i/>
          <w:sz w:val="28"/>
          <w:szCs w:val="28"/>
        </w:rPr>
        <w:t>«</w:t>
      </w:r>
      <w:r w:rsidRPr="00180F81">
        <w:rPr>
          <w:rStyle w:val="ac"/>
          <w:rFonts w:cs="Arial"/>
          <w:i w:val="0"/>
          <w:sz w:val="28"/>
          <w:szCs w:val="28"/>
        </w:rPr>
        <w:t xml:space="preserve">Личностно – ориентированное обучение в условиях реализации </w:t>
      </w:r>
      <w:proofErr w:type="spellStart"/>
      <w:r w:rsidRPr="00180F81">
        <w:rPr>
          <w:rStyle w:val="ac"/>
          <w:rFonts w:cs="Arial"/>
          <w:i w:val="0"/>
          <w:sz w:val="28"/>
          <w:szCs w:val="28"/>
        </w:rPr>
        <w:t>предпрофессиональных</w:t>
      </w:r>
      <w:proofErr w:type="spellEnd"/>
      <w:r w:rsidRPr="00180F81">
        <w:rPr>
          <w:rStyle w:val="ac"/>
          <w:rFonts w:cs="Arial"/>
          <w:i w:val="0"/>
          <w:sz w:val="28"/>
          <w:szCs w:val="28"/>
        </w:rPr>
        <w:t xml:space="preserve"> и </w:t>
      </w:r>
      <w:proofErr w:type="spellStart"/>
      <w:r w:rsidRPr="00180F81">
        <w:rPr>
          <w:rStyle w:val="ac"/>
          <w:rFonts w:cs="Arial"/>
          <w:i w:val="0"/>
          <w:sz w:val="28"/>
          <w:szCs w:val="28"/>
        </w:rPr>
        <w:t>общеразвивающих</w:t>
      </w:r>
      <w:proofErr w:type="spellEnd"/>
      <w:r w:rsidRPr="00180F81">
        <w:rPr>
          <w:rStyle w:val="ac"/>
          <w:rFonts w:cs="Arial"/>
          <w:i w:val="0"/>
          <w:sz w:val="28"/>
          <w:szCs w:val="28"/>
        </w:rPr>
        <w:t xml:space="preserve"> образовательных программ</w:t>
      </w:r>
      <w:r w:rsidRPr="00495DAE">
        <w:rPr>
          <w:rFonts w:cs="Arial"/>
          <w:i/>
          <w:sz w:val="28"/>
          <w:szCs w:val="28"/>
        </w:rPr>
        <w:t>».</w:t>
      </w:r>
    </w:p>
    <w:p w:rsidR="004D47C9" w:rsidRDefault="004D47C9" w:rsidP="004D47C9">
      <w:pPr>
        <w:pStyle w:val="2"/>
        <w:ind w:firstLine="709"/>
        <w:jc w:val="both"/>
        <w:rPr>
          <w:b w:val="0"/>
          <w:szCs w:val="28"/>
        </w:rPr>
      </w:pPr>
      <w:r w:rsidRPr="006115AD">
        <w:rPr>
          <w:b w:val="0"/>
          <w:szCs w:val="28"/>
        </w:rPr>
        <w:t xml:space="preserve">Основная цель методической работы - непрерывное совершенствование профессиональной компетентности педагогов  дополнительного образования; обеспечение педагогических условий для организации практико-ориентированного образовательного процесса на основе введения инновационных образовательных технологий при реализации дополнительных общеобразовательных программ в условиях реализации Концепции дополнительного образования детей. </w:t>
      </w:r>
    </w:p>
    <w:p w:rsidR="004D47C9" w:rsidRPr="006115AD" w:rsidRDefault="004D47C9" w:rsidP="004D47C9">
      <w:pPr>
        <w:pStyle w:val="2"/>
        <w:ind w:firstLine="709"/>
        <w:jc w:val="both"/>
        <w:rPr>
          <w:rStyle w:val="ad"/>
          <w:b/>
          <w:szCs w:val="28"/>
        </w:rPr>
      </w:pPr>
      <w:r w:rsidRPr="006115AD">
        <w:rPr>
          <w:b w:val="0"/>
          <w:szCs w:val="28"/>
        </w:rPr>
        <w:t>Задачи методической работы Школы</w:t>
      </w:r>
      <w:r w:rsidR="005F24B6">
        <w:rPr>
          <w:b w:val="0"/>
          <w:szCs w:val="28"/>
        </w:rPr>
        <w:t xml:space="preserve"> на 2022-2023 </w:t>
      </w:r>
      <w:proofErr w:type="spellStart"/>
      <w:r>
        <w:rPr>
          <w:b w:val="0"/>
          <w:szCs w:val="28"/>
        </w:rPr>
        <w:t>уч</w:t>
      </w:r>
      <w:proofErr w:type="spellEnd"/>
      <w:r>
        <w:rPr>
          <w:b w:val="0"/>
          <w:szCs w:val="28"/>
        </w:rPr>
        <w:t>. год</w:t>
      </w:r>
      <w:proofErr w:type="gramStart"/>
      <w:r>
        <w:rPr>
          <w:b w:val="0"/>
          <w:szCs w:val="28"/>
        </w:rPr>
        <w:t xml:space="preserve"> </w:t>
      </w:r>
      <w:r w:rsidRPr="006115AD">
        <w:rPr>
          <w:b w:val="0"/>
          <w:szCs w:val="28"/>
        </w:rPr>
        <w:t>:</w:t>
      </w:r>
      <w:proofErr w:type="gramEnd"/>
      <w:r w:rsidRPr="006115AD">
        <w:rPr>
          <w:b w:val="0"/>
          <w:szCs w:val="28"/>
        </w:rPr>
        <w:t xml:space="preserve">  </w:t>
      </w:r>
    </w:p>
    <w:p w:rsidR="004D47C9" w:rsidRPr="006115AD" w:rsidRDefault="004D47C9" w:rsidP="004D4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5AD">
        <w:rPr>
          <w:rFonts w:ascii="Times New Roman" w:eastAsia="Times New Roman" w:hAnsi="Times New Roman" w:cs="Times New Roman"/>
          <w:sz w:val="28"/>
          <w:szCs w:val="28"/>
        </w:rPr>
        <w:t xml:space="preserve">-  развитие творческой личности учащегося; </w:t>
      </w:r>
    </w:p>
    <w:p w:rsidR="004D47C9" w:rsidRPr="006115AD" w:rsidRDefault="004D47C9" w:rsidP="004D4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5AD">
        <w:rPr>
          <w:rFonts w:ascii="Times New Roman" w:eastAsia="Times New Roman" w:hAnsi="Times New Roman" w:cs="Times New Roman"/>
          <w:sz w:val="28"/>
          <w:szCs w:val="28"/>
        </w:rPr>
        <w:t xml:space="preserve">-  выявление профессиональной успешности или </w:t>
      </w:r>
      <w:proofErr w:type="spellStart"/>
      <w:r w:rsidRPr="006115AD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Pr="006115AD">
        <w:rPr>
          <w:rFonts w:ascii="Times New Roman" w:eastAsia="Times New Roman" w:hAnsi="Times New Roman" w:cs="Times New Roman"/>
          <w:sz w:val="28"/>
          <w:szCs w:val="28"/>
        </w:rPr>
        <w:t xml:space="preserve"> учащихся;</w:t>
      </w:r>
    </w:p>
    <w:p w:rsidR="004D47C9" w:rsidRPr="006115AD" w:rsidRDefault="004D47C9" w:rsidP="004D4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5AD">
        <w:rPr>
          <w:rFonts w:ascii="Times New Roman" w:eastAsia="Times New Roman" w:hAnsi="Times New Roman" w:cs="Times New Roman"/>
          <w:sz w:val="28"/>
          <w:szCs w:val="28"/>
        </w:rPr>
        <w:t>-  организация профессиональной ориентации учащихся;</w:t>
      </w:r>
    </w:p>
    <w:p w:rsidR="004D47C9" w:rsidRPr="006115AD" w:rsidRDefault="004D47C9" w:rsidP="004D4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5AD">
        <w:rPr>
          <w:rFonts w:ascii="Times New Roman" w:eastAsia="Times New Roman" w:hAnsi="Times New Roman" w:cs="Times New Roman"/>
          <w:sz w:val="28"/>
          <w:szCs w:val="28"/>
        </w:rPr>
        <w:t>-  развитие перспективных форм методической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7C9" w:rsidRPr="006115AD" w:rsidRDefault="004D47C9" w:rsidP="004D4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5AD">
        <w:rPr>
          <w:rFonts w:ascii="Times New Roman" w:eastAsia="Times New Roman" w:hAnsi="Times New Roman" w:cs="Times New Roman"/>
          <w:sz w:val="28"/>
          <w:szCs w:val="28"/>
        </w:rPr>
        <w:t>-  осуществление повышения квалификации преподавателей;</w:t>
      </w:r>
    </w:p>
    <w:p w:rsidR="004D47C9" w:rsidRPr="006115AD" w:rsidRDefault="004D47C9" w:rsidP="004D4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5AD">
        <w:rPr>
          <w:rFonts w:ascii="Times New Roman" w:eastAsia="Times New Roman" w:hAnsi="Times New Roman" w:cs="Times New Roman"/>
          <w:sz w:val="28"/>
          <w:szCs w:val="28"/>
        </w:rPr>
        <w:t xml:space="preserve">-  консультирование педагогических работников, оказание им </w:t>
      </w:r>
      <w:r>
        <w:rPr>
          <w:rFonts w:ascii="Times New Roman" w:hAnsi="Times New Roman" w:cs="Times New Roman"/>
          <w:sz w:val="28"/>
          <w:szCs w:val="28"/>
        </w:rPr>
        <w:t>информационно -</w:t>
      </w:r>
      <w:r w:rsidRPr="006115AD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поддержки по актуальным вопросам образования.</w:t>
      </w:r>
    </w:p>
    <w:p w:rsidR="004D47C9" w:rsidRDefault="004D47C9" w:rsidP="004D47C9">
      <w:pPr>
        <w:pStyle w:val="1"/>
        <w:tabs>
          <w:tab w:val="center" w:pos="4677"/>
          <w:tab w:val="right" w:pos="9355"/>
        </w:tabs>
        <w:spacing w:line="10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4B47">
        <w:rPr>
          <w:rFonts w:ascii="Times New Roman" w:hAnsi="Times New Roman" w:cs="Times New Roman"/>
          <w:sz w:val="28"/>
          <w:szCs w:val="28"/>
        </w:rPr>
        <w:t xml:space="preserve">Приоритетные направления методической работы: </w:t>
      </w:r>
    </w:p>
    <w:p w:rsidR="004D47C9" w:rsidRDefault="004D47C9" w:rsidP="004D47C9">
      <w:pPr>
        <w:pStyle w:val="1"/>
        <w:tabs>
          <w:tab w:val="center" w:pos="4677"/>
          <w:tab w:val="right" w:pos="9355"/>
        </w:tabs>
        <w:spacing w:line="10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4B47">
        <w:rPr>
          <w:rFonts w:ascii="Times New Roman" w:hAnsi="Times New Roman" w:cs="Times New Roman"/>
          <w:sz w:val="28"/>
          <w:szCs w:val="28"/>
        </w:rPr>
        <w:t xml:space="preserve">1) обеспечение повышения уровня овладения педагогами дополнительного образования информационными технологиями и внедрения их в процесс обучения; </w:t>
      </w:r>
    </w:p>
    <w:p w:rsidR="004D47C9" w:rsidRDefault="004D47C9" w:rsidP="004D47C9">
      <w:pPr>
        <w:pStyle w:val="1"/>
        <w:tabs>
          <w:tab w:val="center" w:pos="4677"/>
          <w:tab w:val="right" w:pos="9355"/>
        </w:tabs>
        <w:spacing w:line="10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4B47">
        <w:rPr>
          <w:rFonts w:ascii="Times New Roman" w:hAnsi="Times New Roman" w:cs="Times New Roman"/>
          <w:sz w:val="28"/>
          <w:szCs w:val="28"/>
        </w:rPr>
        <w:t xml:space="preserve">2) совершенствование учебно-методического обеспечения по дополнительным образовательным программам; </w:t>
      </w:r>
    </w:p>
    <w:p w:rsidR="004D47C9" w:rsidRDefault="004D47C9" w:rsidP="004D47C9">
      <w:pPr>
        <w:pStyle w:val="1"/>
        <w:tabs>
          <w:tab w:val="center" w:pos="4677"/>
          <w:tab w:val="right" w:pos="9355"/>
        </w:tabs>
        <w:spacing w:line="10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4B47">
        <w:rPr>
          <w:rFonts w:ascii="Times New Roman" w:hAnsi="Times New Roman" w:cs="Times New Roman"/>
          <w:sz w:val="28"/>
          <w:szCs w:val="28"/>
        </w:rPr>
        <w:t xml:space="preserve">3) повышение и совершенствование педагогического мастерства коллектива через организацию системы обмена педагогическим опытом, мониторинг результатов качества освоения образовательных программ; аттестацию преподавателей, </w:t>
      </w:r>
    </w:p>
    <w:p w:rsidR="004D47C9" w:rsidRDefault="004D47C9" w:rsidP="004D47C9">
      <w:pPr>
        <w:pStyle w:val="1"/>
        <w:tabs>
          <w:tab w:val="center" w:pos="4677"/>
          <w:tab w:val="right" w:pos="9355"/>
        </w:tabs>
        <w:spacing w:line="10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4B47">
        <w:rPr>
          <w:rFonts w:ascii="Times New Roman" w:hAnsi="Times New Roman" w:cs="Times New Roman"/>
          <w:sz w:val="28"/>
          <w:szCs w:val="28"/>
        </w:rPr>
        <w:lastRenderedPageBreak/>
        <w:t xml:space="preserve">4) организация деятельности методического совета, профессиональных методических объединений преподавателей по отделениям; </w:t>
      </w:r>
    </w:p>
    <w:p w:rsidR="004D47C9" w:rsidRDefault="004D47C9" w:rsidP="004D47C9">
      <w:pPr>
        <w:pStyle w:val="1"/>
        <w:tabs>
          <w:tab w:val="center" w:pos="4677"/>
          <w:tab w:val="right" w:pos="9355"/>
        </w:tabs>
        <w:spacing w:line="10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4B47">
        <w:rPr>
          <w:rFonts w:ascii="Times New Roman" w:hAnsi="Times New Roman" w:cs="Times New Roman"/>
          <w:sz w:val="28"/>
          <w:szCs w:val="28"/>
        </w:rPr>
        <w:t xml:space="preserve">) обеспечение обоснованности и эффективности планирования образовательного процесса, сохранности контингента </w:t>
      </w:r>
      <w:proofErr w:type="gramStart"/>
      <w:r w:rsidRPr="00C74B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4B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47C9" w:rsidRDefault="004D47C9" w:rsidP="004D47C9">
      <w:pPr>
        <w:pStyle w:val="1"/>
        <w:tabs>
          <w:tab w:val="center" w:pos="4677"/>
          <w:tab w:val="right" w:pos="9355"/>
        </w:tabs>
        <w:spacing w:line="10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4B47">
        <w:rPr>
          <w:rFonts w:ascii="Times New Roman" w:hAnsi="Times New Roman" w:cs="Times New Roman"/>
          <w:sz w:val="28"/>
          <w:szCs w:val="28"/>
        </w:rPr>
        <w:t>) обеспечение методическими и практическими материалами методической составляющей образовательного процесса через использование Интернет-ресурса, электронных баз данных и т.д</w:t>
      </w:r>
      <w:proofErr w:type="gramStart"/>
      <w:r w:rsidRPr="00C74B4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D47C9" w:rsidRDefault="004D47C9" w:rsidP="004D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7F">
        <w:rPr>
          <w:rFonts w:ascii="Times New Roman" w:hAnsi="Times New Roman" w:cs="Times New Roman"/>
          <w:sz w:val="28"/>
          <w:szCs w:val="28"/>
        </w:rPr>
        <w:t>Руководит методической работой школы Методический совет. Всего за отчетный период преподавателями школы было подготовлено 9 методических доклад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80F7F">
        <w:rPr>
          <w:rFonts w:ascii="Times New Roman" w:hAnsi="Times New Roman" w:cs="Times New Roman"/>
          <w:sz w:val="28"/>
          <w:szCs w:val="28"/>
        </w:rPr>
        <w:t>, в том числе 1 доклад на межмуниципальном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0F7F">
        <w:rPr>
          <w:rFonts w:ascii="Times New Roman" w:eastAsia="Times New Roman" w:hAnsi="Times New Roman" w:cs="Times New Roman"/>
          <w:sz w:val="28"/>
          <w:szCs w:val="28"/>
        </w:rPr>
        <w:t xml:space="preserve">проведен семинар «Личностно – ориентированное обучение в условиях реализации </w:t>
      </w:r>
      <w:proofErr w:type="spellStart"/>
      <w:r w:rsidRPr="00080F7F">
        <w:rPr>
          <w:rFonts w:ascii="Times New Roman" w:eastAsia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080F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80F7F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080F7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программ», проведены открытые уроки, организовано участие преподавателей в Открытом методическом семинаре </w:t>
      </w:r>
      <w:r w:rsidR="00180F81">
        <w:rPr>
          <w:rFonts w:ascii="Times New Roman" w:hAnsi="Times New Roman" w:cs="Times New Roman"/>
          <w:sz w:val="28"/>
          <w:szCs w:val="28"/>
        </w:rPr>
        <w:t xml:space="preserve">на межмуниципальном уровне. Приняли участие во </w:t>
      </w:r>
      <w:r w:rsidR="00180F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0F81" w:rsidRPr="00180F81">
        <w:rPr>
          <w:rFonts w:ascii="Times New Roman" w:hAnsi="Times New Roman" w:cs="Times New Roman"/>
          <w:sz w:val="28"/>
          <w:szCs w:val="28"/>
        </w:rPr>
        <w:t xml:space="preserve"> </w:t>
      </w:r>
      <w:r w:rsidR="00180F81">
        <w:rPr>
          <w:rFonts w:ascii="Times New Roman" w:hAnsi="Times New Roman" w:cs="Times New Roman"/>
          <w:sz w:val="28"/>
          <w:szCs w:val="28"/>
        </w:rPr>
        <w:t>Открытом педагогическом форуме «Художественное образование</w:t>
      </w:r>
      <w:proofErr w:type="gramStart"/>
      <w:r w:rsidR="00180F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0F81">
        <w:rPr>
          <w:rFonts w:ascii="Times New Roman" w:hAnsi="Times New Roman" w:cs="Times New Roman"/>
          <w:sz w:val="28"/>
          <w:szCs w:val="28"/>
        </w:rPr>
        <w:t xml:space="preserve"> региональный опыт, открытая перспектива»</w:t>
      </w:r>
      <w:r w:rsidRPr="00080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7C9" w:rsidRPr="006D0531" w:rsidRDefault="004D47C9" w:rsidP="004D4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0531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D0531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180F81">
        <w:rPr>
          <w:rFonts w:ascii="Times New Roman" w:hAnsi="Times New Roman" w:cs="Times New Roman"/>
          <w:sz w:val="28"/>
          <w:szCs w:val="28"/>
        </w:rPr>
        <w:t xml:space="preserve"> курс обучения специалистов в формировании доступной среды.</w:t>
      </w:r>
      <w:r w:rsidR="004E2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C9" w:rsidRPr="00C74B47" w:rsidRDefault="004D47C9" w:rsidP="004D47C9">
      <w:pPr>
        <w:pStyle w:val="1"/>
        <w:tabs>
          <w:tab w:val="center" w:pos="4677"/>
          <w:tab w:val="right" w:pos="9355"/>
        </w:tabs>
        <w:spacing w:line="100" w:lineRule="atLeast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7C9" w:rsidRPr="003A7A34" w:rsidRDefault="004D47C9" w:rsidP="004D47C9">
      <w:pPr>
        <w:pStyle w:val="1"/>
        <w:tabs>
          <w:tab w:val="center" w:pos="4677"/>
          <w:tab w:val="right" w:pos="9355"/>
        </w:tabs>
        <w:spacing w:line="10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4D47C9" w:rsidRPr="006115AD" w:rsidRDefault="004D47C9" w:rsidP="004D47C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5AD">
        <w:rPr>
          <w:rFonts w:ascii="Times New Roman" w:hAnsi="Times New Roman" w:cs="Times New Roman"/>
          <w:sz w:val="28"/>
          <w:szCs w:val="28"/>
        </w:rPr>
        <w:t>На основании вышеизложенного в Муниципальном бюджетном учреждении дополнительного образования «Детская музыкальная школа» с. Большая Соснова:</w:t>
      </w:r>
      <w:proofErr w:type="gramEnd"/>
    </w:p>
    <w:p w:rsidR="004D47C9" w:rsidRPr="003A7A34" w:rsidRDefault="004D47C9" w:rsidP="004D4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34">
        <w:rPr>
          <w:rFonts w:ascii="Times New Roman" w:hAnsi="Times New Roman" w:cs="Times New Roman"/>
          <w:sz w:val="28"/>
          <w:szCs w:val="28"/>
        </w:rPr>
        <w:t>содержание и качество подготовки обучающихся и выпускников по  образовательным программам дополнительного  образования соответствует  федеральным государственным требованиям.</w:t>
      </w:r>
    </w:p>
    <w:p w:rsidR="004D47C9" w:rsidRDefault="004D47C9" w:rsidP="004D47C9"/>
    <w:p w:rsidR="00BE4CE5" w:rsidRDefault="00BE4CE5"/>
    <w:sectPr w:rsidR="00BE4CE5" w:rsidSect="0083113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2EB"/>
    <w:multiLevelType w:val="hybridMultilevel"/>
    <w:tmpl w:val="C736E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356072"/>
    <w:multiLevelType w:val="multilevel"/>
    <w:tmpl w:val="74EAD9E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2">
    <w:nsid w:val="24366CBD"/>
    <w:multiLevelType w:val="hybridMultilevel"/>
    <w:tmpl w:val="D4A45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135293"/>
    <w:multiLevelType w:val="hybridMultilevel"/>
    <w:tmpl w:val="D83AA280"/>
    <w:lvl w:ilvl="0" w:tplc="E33C3A3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D71066"/>
    <w:multiLevelType w:val="multilevel"/>
    <w:tmpl w:val="F524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7C9"/>
    <w:rsid w:val="000E49F9"/>
    <w:rsid w:val="00180F81"/>
    <w:rsid w:val="001A34FF"/>
    <w:rsid w:val="00291463"/>
    <w:rsid w:val="003C3D4B"/>
    <w:rsid w:val="004D47C9"/>
    <w:rsid w:val="004E23DC"/>
    <w:rsid w:val="00557290"/>
    <w:rsid w:val="00557D4A"/>
    <w:rsid w:val="005F24B6"/>
    <w:rsid w:val="0067333E"/>
    <w:rsid w:val="006B1128"/>
    <w:rsid w:val="006B1C54"/>
    <w:rsid w:val="006D301B"/>
    <w:rsid w:val="00831133"/>
    <w:rsid w:val="008B32B3"/>
    <w:rsid w:val="008D129A"/>
    <w:rsid w:val="00915229"/>
    <w:rsid w:val="0099313A"/>
    <w:rsid w:val="00A71C81"/>
    <w:rsid w:val="00BE4CE5"/>
    <w:rsid w:val="00DD176C"/>
    <w:rsid w:val="00E009C8"/>
    <w:rsid w:val="00E601E7"/>
    <w:rsid w:val="00F11A54"/>
    <w:rsid w:val="00F96D39"/>
    <w:rsid w:val="00FD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4A"/>
  </w:style>
  <w:style w:type="paragraph" w:styleId="2">
    <w:name w:val="heading 2"/>
    <w:basedOn w:val="a"/>
    <w:next w:val="a"/>
    <w:link w:val="20"/>
    <w:qFormat/>
    <w:rsid w:val="004D47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47C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4D47C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47C9"/>
    <w:rPr>
      <w:color w:val="0000FF" w:themeColor="hyperlink"/>
      <w:u w:val="single"/>
    </w:rPr>
  </w:style>
  <w:style w:type="paragraph" w:styleId="a5">
    <w:name w:val="Body Text"/>
    <w:basedOn w:val="a"/>
    <w:link w:val="a6"/>
    <w:rsid w:val="004D47C9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D47C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List Paragraph"/>
    <w:basedOn w:val="a"/>
    <w:qFormat/>
    <w:rsid w:val="004D47C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sz w:val="28"/>
      <w:szCs w:val="20"/>
      <w:u w:val="single"/>
      <w:lang w:eastAsia="ar-SA"/>
    </w:rPr>
  </w:style>
  <w:style w:type="paragraph" w:styleId="a8">
    <w:name w:val="Body Text Indent"/>
    <w:basedOn w:val="a"/>
    <w:link w:val="a9"/>
    <w:rsid w:val="004D47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i/>
      <w:sz w:val="28"/>
      <w:szCs w:val="20"/>
      <w:u w:val="single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D47C9"/>
    <w:rPr>
      <w:rFonts w:ascii="Times New Roman" w:eastAsia="Times New Roman" w:hAnsi="Times New Roman" w:cs="Times New Roman"/>
      <w:i/>
      <w:sz w:val="28"/>
      <w:szCs w:val="20"/>
      <w:u w:val="single"/>
      <w:lang w:eastAsia="ar-SA"/>
    </w:rPr>
  </w:style>
  <w:style w:type="paragraph" w:customStyle="1" w:styleId="1">
    <w:name w:val="Абзац списка1"/>
    <w:basedOn w:val="a"/>
    <w:rsid w:val="004D47C9"/>
    <w:pPr>
      <w:suppressAutoHyphens/>
      <w:spacing w:after="0"/>
      <w:ind w:left="720"/>
    </w:pPr>
    <w:rPr>
      <w:rFonts w:ascii="Arial" w:eastAsia="Times New Roman" w:hAnsi="Arial" w:cs="Arial"/>
      <w:color w:val="000000"/>
      <w:kern w:val="1"/>
      <w:lang w:eastAsia="ar-SA"/>
    </w:rPr>
  </w:style>
  <w:style w:type="table" w:styleId="aa">
    <w:name w:val="Table Grid"/>
    <w:basedOn w:val="a1"/>
    <w:uiPriority w:val="59"/>
    <w:rsid w:val="004D47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D47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4D47C9"/>
    <w:rPr>
      <w:i/>
      <w:iCs/>
    </w:rPr>
  </w:style>
  <w:style w:type="character" w:styleId="ad">
    <w:name w:val="Strong"/>
    <w:basedOn w:val="a0"/>
    <w:uiPriority w:val="22"/>
    <w:qFormat/>
    <w:rsid w:val="004D4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_musk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_muskool@mail.ru" TargetMode="External"/><Relationship Id="rId5" Type="http://schemas.openxmlformats.org/officeDocument/2006/relationships/hyperlink" Target="http://muz.bsosnov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2024-05-23T04:40:00Z</cp:lastPrinted>
  <dcterms:created xsi:type="dcterms:W3CDTF">2024-05-22T04:48:00Z</dcterms:created>
  <dcterms:modified xsi:type="dcterms:W3CDTF">2024-05-23T04:43:00Z</dcterms:modified>
</cp:coreProperties>
</file>